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B91C6" w14:textId="77777777" w:rsidR="00364B7B" w:rsidRPr="008878D2" w:rsidRDefault="00364B7B" w:rsidP="00364B7B">
      <w:pPr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lt-LT"/>
        </w:rPr>
      </w:pPr>
      <w:bookmarkStart w:id="0" w:name="_Toc81890200"/>
      <w:bookmarkStart w:id="1" w:name="_Toc81890681"/>
      <w:bookmarkStart w:id="2" w:name="_Toc81896497"/>
      <w:bookmarkStart w:id="3" w:name="_Toc81896652"/>
      <w:bookmarkStart w:id="4" w:name="_Toc81896833"/>
      <w:bookmarkStart w:id="5" w:name="_Toc81902943"/>
      <w:bookmarkStart w:id="6" w:name="_Toc81903659"/>
      <w:bookmarkStart w:id="7" w:name="_Toc81907772"/>
      <w:bookmarkStart w:id="8" w:name="_Toc84062637"/>
      <w:r w:rsidRPr="008878D2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lt-LT"/>
        </w:rPr>
        <w:t>AB „Prienų šilumos tinklai“</w:t>
      </w:r>
    </w:p>
    <w:p w14:paraId="34344341" w14:textId="77777777" w:rsidR="00364B7B" w:rsidRPr="008878D2" w:rsidRDefault="00364B7B" w:rsidP="00364B7B">
      <w:pPr>
        <w:spacing w:line="240" w:lineRule="auto"/>
        <w:ind w:firstLine="0"/>
        <w:jc w:val="center"/>
        <w:rPr>
          <w:rFonts w:ascii="Times New Roman" w:hAnsi="Times New Roman"/>
          <w:color w:val="000000"/>
          <w:szCs w:val="24"/>
          <w:shd w:val="clear" w:color="auto" w:fill="FFFFFF"/>
          <w:lang w:eastAsia="lt-LT"/>
        </w:rPr>
      </w:pPr>
      <w:r w:rsidRPr="008878D2">
        <w:rPr>
          <w:rFonts w:ascii="Times New Roman" w:hAnsi="Times New Roman"/>
          <w:szCs w:val="24"/>
          <w:lang w:eastAsia="lt-LT"/>
        </w:rPr>
        <w:t xml:space="preserve">juridinio asmens kodas: </w:t>
      </w:r>
      <w:r w:rsidRPr="008878D2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lt-LT"/>
        </w:rPr>
        <w:t>170759250</w:t>
      </w:r>
      <w:r w:rsidRPr="008878D2">
        <w:rPr>
          <w:rFonts w:ascii="Times New Roman" w:hAnsi="Times New Roman"/>
          <w:color w:val="000000"/>
          <w:szCs w:val="24"/>
          <w:shd w:val="clear" w:color="auto" w:fill="FFFFFF"/>
          <w:lang w:eastAsia="lt-LT"/>
        </w:rPr>
        <w:t xml:space="preserve">, </w:t>
      </w:r>
      <w:r w:rsidRPr="008878D2">
        <w:rPr>
          <w:rFonts w:ascii="Times New Roman" w:hAnsi="Times New Roman"/>
          <w:szCs w:val="24"/>
          <w:lang w:eastAsia="lt-LT"/>
        </w:rPr>
        <w:t xml:space="preserve">adresas: </w:t>
      </w:r>
      <w:r w:rsidRPr="008878D2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lt-LT"/>
        </w:rPr>
        <w:t>Statybininkų g. 6, Prienai</w:t>
      </w:r>
      <w:r w:rsidRPr="008878D2">
        <w:rPr>
          <w:rFonts w:ascii="Times New Roman" w:hAnsi="Times New Roman"/>
          <w:color w:val="000000"/>
          <w:szCs w:val="24"/>
          <w:shd w:val="clear" w:color="auto" w:fill="FFFFFF"/>
          <w:lang w:eastAsia="lt-LT"/>
        </w:rPr>
        <w:t xml:space="preserve">, </w:t>
      </w:r>
    </w:p>
    <w:p w14:paraId="5404E4C9" w14:textId="77777777" w:rsidR="00364B7B" w:rsidRPr="008878D2" w:rsidRDefault="00364B7B" w:rsidP="00364B7B">
      <w:pPr>
        <w:spacing w:line="240" w:lineRule="auto"/>
        <w:ind w:firstLine="0"/>
        <w:jc w:val="center"/>
        <w:rPr>
          <w:rFonts w:ascii="Times New Roman" w:hAnsi="Times New Roman"/>
          <w:szCs w:val="24"/>
          <w:lang w:eastAsia="lt-LT"/>
        </w:rPr>
      </w:pPr>
      <w:r w:rsidRPr="008878D2">
        <w:rPr>
          <w:rFonts w:ascii="Times New Roman" w:hAnsi="Times New Roman"/>
          <w:szCs w:val="24"/>
          <w:lang w:eastAsia="lt-LT"/>
        </w:rPr>
        <w:t>Registro tvarkytojas VĮ Registrų centro Vilniaus filialas</w:t>
      </w:r>
    </w:p>
    <w:p w14:paraId="5AC9DA7F" w14:textId="77777777" w:rsidR="00364B7B" w:rsidRPr="008878D2" w:rsidRDefault="00364B7B" w:rsidP="00364B7B">
      <w:pPr>
        <w:spacing w:line="240" w:lineRule="auto"/>
        <w:ind w:firstLine="0"/>
        <w:jc w:val="center"/>
        <w:rPr>
          <w:rFonts w:ascii="Times New Roman" w:hAnsi="Times New Roman"/>
          <w:szCs w:val="24"/>
          <w:lang w:eastAsia="lt-LT"/>
        </w:rPr>
      </w:pPr>
      <w:r w:rsidRPr="008878D2">
        <w:rPr>
          <w:rFonts w:ascii="Times New Roman" w:hAnsi="Times New Roman"/>
          <w:szCs w:val="24"/>
          <w:lang w:eastAsia="lt-LT"/>
        </w:rPr>
        <w:t>Įstatinis kapitalas: 1092983,9 euro</w:t>
      </w:r>
    </w:p>
    <w:p w14:paraId="0CD00E0F" w14:textId="77777777" w:rsidR="00364B7B" w:rsidRPr="008878D2" w:rsidRDefault="00364B7B" w:rsidP="00364B7B">
      <w:pPr>
        <w:pBdr>
          <w:bottom w:val="single" w:sz="12" w:space="1" w:color="auto"/>
        </w:pBdr>
        <w:spacing w:line="240" w:lineRule="auto"/>
        <w:ind w:firstLine="0"/>
        <w:jc w:val="center"/>
        <w:rPr>
          <w:rFonts w:ascii="Times New Roman" w:hAnsi="Times New Roman"/>
          <w:szCs w:val="24"/>
          <w:lang w:eastAsia="lt-LT"/>
        </w:rPr>
      </w:pPr>
      <w:r w:rsidRPr="008878D2">
        <w:rPr>
          <w:rFonts w:ascii="Times New Roman" w:hAnsi="Times New Roman"/>
          <w:szCs w:val="24"/>
          <w:lang w:eastAsia="lt-LT"/>
        </w:rPr>
        <w:t xml:space="preserve">Įstatinis kapitalas padalintas </w:t>
      </w:r>
      <w:r w:rsidRPr="008878D2">
        <w:rPr>
          <w:rFonts w:ascii="Times New Roman" w:hAnsi="Times New Roman"/>
          <w:color w:val="000000"/>
          <w:szCs w:val="24"/>
          <w:lang w:eastAsia="lt-LT"/>
        </w:rPr>
        <w:t xml:space="preserve">į 376891 paprastąsias </w:t>
      </w:r>
      <w:r w:rsidRPr="008878D2">
        <w:rPr>
          <w:rFonts w:ascii="Times New Roman" w:hAnsi="Times New Roman"/>
          <w:szCs w:val="24"/>
          <w:lang w:eastAsia="lt-LT"/>
        </w:rPr>
        <w:t>vardines nematerialiąsias akcijas</w:t>
      </w:r>
    </w:p>
    <w:p w14:paraId="24B819B6" w14:textId="77777777" w:rsidR="00364B7B" w:rsidRPr="008878D2" w:rsidRDefault="00364B7B" w:rsidP="00364B7B">
      <w:pPr>
        <w:spacing w:line="240" w:lineRule="auto"/>
        <w:ind w:firstLine="0"/>
        <w:jc w:val="center"/>
        <w:rPr>
          <w:rFonts w:ascii="Times New Roman" w:hAnsi="Times New Roman"/>
          <w:szCs w:val="24"/>
          <w:lang w:eastAsia="lt-LT"/>
        </w:rPr>
      </w:pPr>
    </w:p>
    <w:p w14:paraId="229B0AF2" w14:textId="77777777" w:rsidR="00C85A0D" w:rsidRPr="008878D2" w:rsidRDefault="00C85A0D" w:rsidP="00525AC6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bookmarkStart w:id="9" w:name="_GoBack"/>
      <w:bookmarkEnd w:id="9"/>
    </w:p>
    <w:p w14:paraId="30FFA382" w14:textId="77777777" w:rsidR="00C85A0D" w:rsidRPr="008878D2" w:rsidRDefault="00C85A0D" w:rsidP="00525AC6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8878D2">
        <w:rPr>
          <w:rFonts w:ascii="Times New Roman" w:hAnsi="Times New Roman"/>
          <w:b/>
          <w:szCs w:val="24"/>
        </w:rPr>
        <w:t>VISUOTINIO AKCININKŲ SUSIRINKIMO PROTOKOLAS</w:t>
      </w:r>
    </w:p>
    <w:p w14:paraId="5A30718A" w14:textId="77777777" w:rsidR="00C85A0D" w:rsidRPr="008878D2" w:rsidRDefault="00C85A0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0F80A7A2" w14:textId="4A9AC343" w:rsidR="00C85A0D" w:rsidRPr="008878D2" w:rsidRDefault="003D530A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20</w:t>
      </w:r>
      <w:r w:rsidR="004217B4" w:rsidRPr="008878D2">
        <w:rPr>
          <w:rFonts w:ascii="Times New Roman" w:hAnsi="Times New Roman"/>
          <w:szCs w:val="24"/>
        </w:rPr>
        <w:t>2</w:t>
      </w:r>
      <w:r w:rsidR="00433190" w:rsidRPr="008878D2">
        <w:rPr>
          <w:rFonts w:ascii="Times New Roman" w:hAnsi="Times New Roman"/>
          <w:szCs w:val="24"/>
        </w:rPr>
        <w:t>2</w:t>
      </w:r>
      <w:r w:rsidR="00C85A0D" w:rsidRPr="008878D2">
        <w:rPr>
          <w:rFonts w:ascii="Times New Roman" w:hAnsi="Times New Roman"/>
          <w:szCs w:val="24"/>
        </w:rPr>
        <w:t>-</w:t>
      </w:r>
      <w:r w:rsidR="00433190" w:rsidRPr="008878D2">
        <w:rPr>
          <w:rFonts w:ascii="Times New Roman" w:hAnsi="Times New Roman"/>
          <w:szCs w:val="24"/>
        </w:rPr>
        <w:t>12</w:t>
      </w:r>
      <w:r w:rsidR="00C85A0D" w:rsidRPr="008878D2">
        <w:rPr>
          <w:rFonts w:ascii="Times New Roman" w:hAnsi="Times New Roman"/>
          <w:szCs w:val="24"/>
        </w:rPr>
        <w:t>-</w:t>
      </w:r>
      <w:r w:rsidR="00433190" w:rsidRPr="008878D2">
        <w:rPr>
          <w:rFonts w:ascii="Times New Roman" w:hAnsi="Times New Roman"/>
          <w:szCs w:val="24"/>
        </w:rPr>
        <w:t>09</w:t>
      </w:r>
      <w:r w:rsidR="00C85A0D" w:rsidRPr="008878D2">
        <w:rPr>
          <w:rFonts w:ascii="Times New Roman" w:hAnsi="Times New Roman"/>
          <w:szCs w:val="24"/>
        </w:rPr>
        <w:t xml:space="preserve"> Nr. ..........</w:t>
      </w:r>
    </w:p>
    <w:p w14:paraId="55ABA5ED" w14:textId="77777777" w:rsidR="00C85A0D" w:rsidRPr="008878D2" w:rsidRDefault="00C85A0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35095827" w14:textId="77777777" w:rsidR="00C85A0D" w:rsidRPr="008878D2" w:rsidRDefault="00525AC6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PRIENAI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287AEF4" w14:textId="77777777" w:rsidR="00C85A0D" w:rsidRPr="008878D2" w:rsidRDefault="00C85A0D">
      <w:pPr>
        <w:spacing w:line="240" w:lineRule="auto"/>
        <w:ind w:firstLine="567"/>
        <w:jc w:val="center"/>
        <w:rPr>
          <w:rFonts w:ascii="Times New Roman" w:hAnsi="Times New Roman"/>
          <w:szCs w:val="24"/>
        </w:rPr>
      </w:pPr>
    </w:p>
    <w:p w14:paraId="6A4F97DC" w14:textId="37915634" w:rsidR="00525AC6" w:rsidRPr="008878D2" w:rsidRDefault="00525AC6" w:rsidP="00525AC6">
      <w:pPr>
        <w:pStyle w:val="Porat"/>
        <w:jc w:val="both"/>
        <w:rPr>
          <w:rFonts w:ascii="Times New Roman" w:hAnsi="Times New Roman"/>
          <w:spacing w:val="-3"/>
          <w:sz w:val="24"/>
          <w:szCs w:val="24"/>
        </w:rPr>
      </w:pPr>
      <w:r w:rsidRPr="008878D2">
        <w:rPr>
          <w:rFonts w:ascii="Times New Roman" w:hAnsi="Times New Roman"/>
          <w:spacing w:val="-3"/>
          <w:sz w:val="24"/>
          <w:szCs w:val="24"/>
        </w:rPr>
        <w:t xml:space="preserve">AB „Prienų šilumos tinklai“ (toliau – Bendrovė) visuotiniame akcininkų susirinkime turi teisę dalyvauti akcininkai, kurie </w:t>
      </w:r>
      <w:r w:rsidR="00F43C1B" w:rsidRPr="008878D2">
        <w:rPr>
          <w:rFonts w:ascii="Times New Roman" w:hAnsi="Times New Roman"/>
          <w:spacing w:val="-3"/>
          <w:sz w:val="24"/>
          <w:szCs w:val="24"/>
        </w:rPr>
        <w:t>penktos darbo dienos iki skelbiamo visuotinio akcininko susirinkimo</w:t>
      </w:r>
      <w:r w:rsidRPr="008878D2">
        <w:rPr>
          <w:rFonts w:ascii="Times New Roman" w:hAnsi="Times New Roman"/>
          <w:spacing w:val="-3"/>
          <w:sz w:val="24"/>
          <w:szCs w:val="24"/>
        </w:rPr>
        <w:t xml:space="preserve"> pabaigoje</w:t>
      </w:r>
      <w:r w:rsidR="00F43C1B" w:rsidRPr="008878D2">
        <w:rPr>
          <w:rFonts w:ascii="Times New Roman" w:hAnsi="Times New Roman"/>
          <w:spacing w:val="-3"/>
          <w:sz w:val="24"/>
          <w:szCs w:val="24"/>
        </w:rPr>
        <w:t xml:space="preserve"> (2022-</w:t>
      </w:r>
      <w:r w:rsidR="00ED21E4" w:rsidRPr="008878D2">
        <w:rPr>
          <w:rFonts w:ascii="Times New Roman" w:hAnsi="Times New Roman"/>
          <w:spacing w:val="-3"/>
          <w:sz w:val="24"/>
          <w:szCs w:val="24"/>
        </w:rPr>
        <w:t>12-02</w:t>
      </w:r>
      <w:r w:rsidR="00847490" w:rsidRPr="008878D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43C1B" w:rsidRPr="008878D2">
        <w:rPr>
          <w:rFonts w:ascii="Times New Roman" w:hAnsi="Times New Roman"/>
          <w:spacing w:val="-3"/>
          <w:sz w:val="24"/>
          <w:szCs w:val="24"/>
        </w:rPr>
        <w:t>24:00)</w:t>
      </w:r>
      <w:r w:rsidRPr="008878D2">
        <w:rPr>
          <w:rFonts w:ascii="Times New Roman" w:hAnsi="Times New Roman"/>
          <w:spacing w:val="-3"/>
          <w:sz w:val="24"/>
          <w:szCs w:val="24"/>
        </w:rPr>
        <w:t xml:space="preserve"> nuosavybės teise valdo bendrovės akcijas.</w:t>
      </w:r>
    </w:p>
    <w:p w14:paraId="0A81CF3B" w14:textId="77777777" w:rsidR="00525AC6" w:rsidRPr="008878D2" w:rsidRDefault="00525AC6" w:rsidP="00525AC6">
      <w:pPr>
        <w:pStyle w:val="Porat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0F7CB06" w14:textId="77777777" w:rsidR="00525AC6" w:rsidRPr="008878D2" w:rsidRDefault="00525AC6" w:rsidP="00525AC6">
      <w:pPr>
        <w:pStyle w:val="Porat"/>
        <w:jc w:val="both"/>
        <w:rPr>
          <w:rFonts w:ascii="Times New Roman" w:hAnsi="Times New Roman"/>
          <w:spacing w:val="-3"/>
          <w:sz w:val="24"/>
          <w:szCs w:val="24"/>
        </w:rPr>
      </w:pPr>
      <w:r w:rsidRPr="008878D2">
        <w:rPr>
          <w:rFonts w:ascii="Times New Roman" w:hAnsi="Times New Roman"/>
          <w:spacing w:val="-3"/>
          <w:sz w:val="24"/>
          <w:szCs w:val="24"/>
        </w:rPr>
        <w:t>Kiekviena apmokėta bendrovės akcija suteikia 1 balsą. Bendras Bendrovės akcijų suteikiamų balsų skaičius yra: 376891 balsai. Susirinkime užsiregistravo dalyvauti akcininkai, kurių valdomos akcijos suteikia _____ balsus.</w:t>
      </w:r>
    </w:p>
    <w:p w14:paraId="2D346EB0" w14:textId="77777777" w:rsidR="00C85A0D" w:rsidRPr="008878D2" w:rsidRDefault="00C85A0D" w:rsidP="00525AC6">
      <w:pPr>
        <w:pStyle w:val="Porat"/>
        <w:rPr>
          <w:rFonts w:ascii="Times New Roman" w:hAnsi="Times New Roman"/>
          <w:sz w:val="24"/>
          <w:szCs w:val="24"/>
        </w:rPr>
      </w:pPr>
    </w:p>
    <w:p w14:paraId="4F8710AE" w14:textId="04711FB7" w:rsidR="00C85A0D" w:rsidRPr="008878D2" w:rsidRDefault="00C85A0D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Visuotiniame akcininkų susirinkime, įvykusiame </w:t>
      </w:r>
      <w:r w:rsidR="00BE75B6" w:rsidRPr="008878D2">
        <w:rPr>
          <w:rFonts w:ascii="Times New Roman" w:hAnsi="Times New Roman"/>
          <w:szCs w:val="24"/>
        </w:rPr>
        <w:t>2022-12-09 dieną 10:00 val.</w:t>
      </w:r>
      <w:r w:rsidRPr="008878D2">
        <w:rPr>
          <w:rFonts w:ascii="Times New Roman" w:hAnsi="Times New Roman"/>
          <w:szCs w:val="24"/>
        </w:rPr>
        <w:t>, dalyvauja šie akcininkai:</w:t>
      </w:r>
    </w:p>
    <w:p w14:paraId="0B97CCA3" w14:textId="77777777" w:rsidR="00C85A0D" w:rsidRPr="008878D2" w:rsidRDefault="00C85A0D">
      <w:pPr>
        <w:shd w:val="clear" w:color="auto" w:fill="FFFFFF"/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1.</w:t>
      </w:r>
      <w:r w:rsidRPr="008878D2">
        <w:rPr>
          <w:rFonts w:ascii="Times New Roman" w:hAnsi="Times New Roman"/>
          <w:szCs w:val="24"/>
          <w:shd w:val="clear" w:color="auto" w:fill="FFFFFF"/>
        </w:rPr>
        <w:t xml:space="preserve"> [</w:t>
      </w:r>
      <w:r w:rsidRPr="008878D2">
        <w:rPr>
          <w:rFonts w:ascii="Times New Roman" w:hAnsi="Times New Roman"/>
          <w:szCs w:val="24"/>
        </w:rPr>
        <w:t>Akcininko vardas, pavardė], turintis [nurodomas turimų akcijų skaičius] akcijų, [nurodomi turimi balsai] balsų.</w:t>
      </w:r>
    </w:p>
    <w:p w14:paraId="5992527E" w14:textId="77777777" w:rsidR="00C85A0D" w:rsidRPr="008878D2" w:rsidRDefault="00C85A0D">
      <w:pPr>
        <w:shd w:val="clear" w:color="auto" w:fill="FFFFFF"/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2. [Akcininko vardas, pavardė], turintis [nurodomas turimų akcijų skaičius] akcijų, [nurodomi turimi balsai] balsų.</w:t>
      </w:r>
    </w:p>
    <w:p w14:paraId="5D739E56" w14:textId="77777777" w:rsidR="00C85A0D" w:rsidRPr="008878D2" w:rsidRDefault="00C85A0D">
      <w:pPr>
        <w:shd w:val="clear" w:color="auto" w:fill="FFFFFF"/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3. [Akcininko vardas, pavardė], turintis [nurodomas turimų akcijų skaičius] akcijų, [nurodomi turimi balsai] balsų.</w:t>
      </w:r>
    </w:p>
    <w:p w14:paraId="378E3F08" w14:textId="77777777" w:rsidR="00C85A0D" w:rsidRPr="008878D2" w:rsidRDefault="00C85A0D">
      <w:pPr>
        <w:shd w:val="clear" w:color="auto" w:fill="FFFFFF"/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4. [Akcininko vardas, pavardė], turintis [nurodomas turimų akcijų skaičius] akcijų, [nurodomi turimi balsai] balsų.</w:t>
      </w:r>
    </w:p>
    <w:p w14:paraId="6714DE0F" w14:textId="77777777" w:rsidR="00C85A0D" w:rsidRPr="008878D2" w:rsidRDefault="00C85A0D">
      <w:pPr>
        <w:spacing w:line="240" w:lineRule="auto"/>
        <w:ind w:firstLine="567"/>
        <w:rPr>
          <w:rFonts w:ascii="Times New Roman" w:hAnsi="Times New Roman"/>
          <w:szCs w:val="24"/>
        </w:rPr>
      </w:pPr>
    </w:p>
    <w:p w14:paraId="2697E295" w14:textId="77777777" w:rsidR="00C85A0D" w:rsidRPr="008878D2" w:rsidRDefault="00C85A0D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Susirinkime dalyvauja [nurodomas skaičius] akcininkų, turinčių [nurodomas skaičius] balsų, o tai sudaro [nurodomas skaičius] proc. viso bendrovės balsų skaičiaus. </w:t>
      </w:r>
    </w:p>
    <w:p w14:paraId="2BDC2EA5" w14:textId="77777777" w:rsidR="00B61F6F" w:rsidRPr="008878D2" w:rsidRDefault="00B61F6F" w:rsidP="00B61F6F">
      <w:pPr>
        <w:spacing w:line="240" w:lineRule="auto"/>
        <w:ind w:firstLine="567"/>
        <w:rPr>
          <w:rFonts w:ascii="Times New Roman" w:hAnsi="Times New Roman"/>
          <w:szCs w:val="24"/>
        </w:rPr>
      </w:pPr>
    </w:p>
    <w:p w14:paraId="38F6327A" w14:textId="77777777" w:rsidR="00B61F6F" w:rsidRPr="008878D2" w:rsidRDefault="00B61F6F" w:rsidP="00B61F6F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Iki susirinkimo pradžios yra pateikta ___ galiojan</w:t>
      </w:r>
      <w:r w:rsidRPr="008878D2">
        <w:rPr>
          <w:rFonts w:ascii="Times New Roman" w:hAnsi="Times New Roman" w:hint="eastAsia"/>
          <w:szCs w:val="24"/>
        </w:rPr>
        <w:t>č</w:t>
      </w:r>
      <w:r w:rsidRPr="008878D2">
        <w:rPr>
          <w:rFonts w:ascii="Times New Roman" w:hAnsi="Times New Roman"/>
          <w:szCs w:val="24"/>
        </w:rPr>
        <w:t>i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 xml:space="preserve"> ir _____ negaliojan</w:t>
      </w:r>
      <w:r w:rsidRPr="008878D2">
        <w:rPr>
          <w:rFonts w:ascii="Times New Roman" w:hAnsi="Times New Roman" w:hint="eastAsia"/>
          <w:szCs w:val="24"/>
        </w:rPr>
        <w:t>č</w:t>
      </w:r>
      <w:r w:rsidRPr="008878D2">
        <w:rPr>
          <w:rFonts w:ascii="Times New Roman" w:hAnsi="Times New Roman"/>
          <w:szCs w:val="24"/>
        </w:rPr>
        <w:t>i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 xml:space="preserve"> i</w:t>
      </w:r>
      <w:r w:rsidRPr="008878D2">
        <w:rPr>
          <w:rFonts w:ascii="Times New Roman" w:hAnsi="Times New Roman" w:hint="eastAsia"/>
          <w:szCs w:val="24"/>
        </w:rPr>
        <w:t>š</w:t>
      </w:r>
      <w:r w:rsidRPr="008878D2">
        <w:rPr>
          <w:rFonts w:ascii="Times New Roman" w:hAnsi="Times New Roman"/>
          <w:szCs w:val="24"/>
        </w:rPr>
        <w:t xml:space="preserve"> anksto u</w:t>
      </w:r>
      <w:r w:rsidRPr="008878D2">
        <w:rPr>
          <w:rFonts w:ascii="Times New Roman" w:hAnsi="Times New Roman" w:hint="eastAsia"/>
          <w:szCs w:val="24"/>
        </w:rPr>
        <w:t>ž</w:t>
      </w:r>
      <w:r w:rsidRPr="008878D2">
        <w:rPr>
          <w:rFonts w:ascii="Times New Roman" w:hAnsi="Times New Roman"/>
          <w:szCs w:val="24"/>
        </w:rPr>
        <w:t>pildyt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 xml:space="preserve"> bendr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>j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 xml:space="preserve"> balsavimo biuleteni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>.</w:t>
      </w:r>
    </w:p>
    <w:p w14:paraId="57FB578C" w14:textId="77777777" w:rsidR="00B61F6F" w:rsidRPr="008878D2" w:rsidRDefault="00B61F6F" w:rsidP="00B61F6F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Iki susirinkimo pradžios yra pateikta _____ galiojan</w:t>
      </w:r>
      <w:r w:rsidRPr="008878D2">
        <w:rPr>
          <w:rFonts w:ascii="Times New Roman" w:hAnsi="Times New Roman" w:hint="eastAsia"/>
          <w:szCs w:val="24"/>
        </w:rPr>
        <w:t>č</w:t>
      </w:r>
      <w:r w:rsidRPr="008878D2">
        <w:rPr>
          <w:rFonts w:ascii="Times New Roman" w:hAnsi="Times New Roman"/>
          <w:szCs w:val="24"/>
        </w:rPr>
        <w:t>i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 xml:space="preserve"> ir ____ negaliojan</w:t>
      </w:r>
      <w:r w:rsidRPr="008878D2">
        <w:rPr>
          <w:rFonts w:ascii="Times New Roman" w:hAnsi="Times New Roman" w:hint="eastAsia"/>
          <w:szCs w:val="24"/>
        </w:rPr>
        <w:t>č</w:t>
      </w:r>
      <w:r w:rsidRPr="008878D2">
        <w:rPr>
          <w:rFonts w:ascii="Times New Roman" w:hAnsi="Times New Roman"/>
          <w:szCs w:val="24"/>
        </w:rPr>
        <w:t>i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 xml:space="preserve"> </w:t>
      </w:r>
      <w:r w:rsidRPr="008878D2">
        <w:rPr>
          <w:rFonts w:ascii="Times New Roman" w:hAnsi="Times New Roman" w:hint="eastAsia"/>
          <w:szCs w:val="24"/>
        </w:rPr>
        <w:t>į</w:t>
      </w:r>
      <w:r w:rsidRPr="008878D2">
        <w:rPr>
          <w:rFonts w:ascii="Times New Roman" w:hAnsi="Times New Roman"/>
          <w:szCs w:val="24"/>
        </w:rPr>
        <w:t>galiojim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>.</w:t>
      </w:r>
    </w:p>
    <w:p w14:paraId="605A7EE8" w14:textId="77777777" w:rsidR="00B61F6F" w:rsidRPr="008878D2" w:rsidRDefault="00B61F6F" w:rsidP="00B61F6F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Iki susirinkimo pradžios yra pateikta _______ balsavimo teis</w:t>
      </w:r>
      <w:r w:rsidRPr="008878D2">
        <w:rPr>
          <w:rFonts w:ascii="Times New Roman" w:hAnsi="Times New Roman" w:hint="eastAsia"/>
          <w:szCs w:val="24"/>
        </w:rPr>
        <w:t>ė</w:t>
      </w:r>
      <w:r w:rsidRPr="008878D2">
        <w:rPr>
          <w:rFonts w:ascii="Times New Roman" w:hAnsi="Times New Roman"/>
          <w:szCs w:val="24"/>
        </w:rPr>
        <w:t>s perleidimo sutar</w:t>
      </w:r>
      <w:r w:rsidRPr="008878D2">
        <w:rPr>
          <w:rFonts w:ascii="Times New Roman" w:hAnsi="Times New Roman" w:hint="eastAsia"/>
          <w:szCs w:val="24"/>
        </w:rPr>
        <w:t>č</w:t>
      </w:r>
      <w:r w:rsidRPr="008878D2">
        <w:rPr>
          <w:rFonts w:ascii="Times New Roman" w:hAnsi="Times New Roman"/>
          <w:szCs w:val="24"/>
        </w:rPr>
        <w:t>i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>.</w:t>
      </w:r>
    </w:p>
    <w:p w14:paraId="0AC37D73" w14:textId="77777777" w:rsidR="00B61F6F" w:rsidRPr="008878D2" w:rsidRDefault="009435B8" w:rsidP="00B61F6F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Susirinkimo metu ______</w:t>
      </w:r>
      <w:r w:rsidR="00B61F6F" w:rsidRPr="008878D2">
        <w:rPr>
          <w:rFonts w:ascii="Times New Roman" w:hAnsi="Times New Roman"/>
          <w:szCs w:val="24"/>
        </w:rPr>
        <w:t xml:space="preserve"> balsavimo teis</w:t>
      </w:r>
      <w:r w:rsidR="00B61F6F" w:rsidRPr="008878D2">
        <w:rPr>
          <w:rFonts w:ascii="Times New Roman" w:hAnsi="Times New Roman" w:hint="eastAsia"/>
          <w:szCs w:val="24"/>
        </w:rPr>
        <w:t>ę</w:t>
      </w:r>
      <w:r w:rsidR="00B61F6F" w:rsidRPr="008878D2">
        <w:rPr>
          <w:rFonts w:ascii="Times New Roman" w:hAnsi="Times New Roman"/>
          <w:szCs w:val="24"/>
        </w:rPr>
        <w:t xml:space="preserve"> suteikian</w:t>
      </w:r>
      <w:r w:rsidR="00B61F6F" w:rsidRPr="008878D2">
        <w:rPr>
          <w:rFonts w:ascii="Times New Roman" w:hAnsi="Times New Roman" w:hint="eastAsia"/>
          <w:szCs w:val="24"/>
        </w:rPr>
        <w:t>č</w:t>
      </w:r>
      <w:r w:rsidR="00B61F6F" w:rsidRPr="008878D2">
        <w:rPr>
          <w:rFonts w:ascii="Times New Roman" w:hAnsi="Times New Roman"/>
          <w:szCs w:val="24"/>
        </w:rPr>
        <w:t>i</w:t>
      </w:r>
      <w:r w:rsidR="00B61F6F" w:rsidRPr="008878D2">
        <w:rPr>
          <w:rFonts w:ascii="Times New Roman" w:hAnsi="Times New Roman" w:hint="eastAsia"/>
          <w:szCs w:val="24"/>
        </w:rPr>
        <w:t>ų</w:t>
      </w:r>
      <w:r w:rsidR="00B61F6F" w:rsidRPr="008878D2">
        <w:rPr>
          <w:rFonts w:ascii="Times New Roman" w:hAnsi="Times New Roman"/>
          <w:szCs w:val="24"/>
        </w:rPr>
        <w:t xml:space="preserve"> akcij</w:t>
      </w:r>
      <w:r w:rsidR="00B61F6F" w:rsidRPr="008878D2">
        <w:rPr>
          <w:rFonts w:ascii="Times New Roman" w:hAnsi="Times New Roman" w:hint="eastAsia"/>
          <w:szCs w:val="24"/>
        </w:rPr>
        <w:t>ų</w:t>
      </w:r>
      <w:r w:rsidR="00B61F6F" w:rsidRPr="008878D2">
        <w:rPr>
          <w:rFonts w:ascii="Times New Roman" w:hAnsi="Times New Roman"/>
          <w:szCs w:val="24"/>
        </w:rPr>
        <w:t xml:space="preserve"> skai</w:t>
      </w:r>
      <w:r w:rsidR="00B61F6F" w:rsidRPr="008878D2">
        <w:rPr>
          <w:rFonts w:ascii="Times New Roman" w:hAnsi="Times New Roman" w:hint="eastAsia"/>
          <w:szCs w:val="24"/>
        </w:rPr>
        <w:t>č</w:t>
      </w:r>
      <w:r w:rsidR="00B61F6F" w:rsidRPr="008878D2">
        <w:rPr>
          <w:rFonts w:ascii="Times New Roman" w:hAnsi="Times New Roman"/>
          <w:szCs w:val="24"/>
        </w:rPr>
        <w:t>iui yra atstovaujama (asmeni</w:t>
      </w:r>
      <w:r w:rsidR="00B61F6F" w:rsidRPr="008878D2">
        <w:rPr>
          <w:rFonts w:ascii="Times New Roman" w:hAnsi="Times New Roman" w:hint="eastAsia"/>
          <w:szCs w:val="24"/>
        </w:rPr>
        <w:t>š</w:t>
      </w:r>
      <w:r w:rsidR="00B61F6F" w:rsidRPr="008878D2">
        <w:rPr>
          <w:rFonts w:ascii="Times New Roman" w:hAnsi="Times New Roman"/>
          <w:szCs w:val="24"/>
        </w:rPr>
        <w:t xml:space="preserve">kai, </w:t>
      </w:r>
      <w:r w:rsidR="00B61F6F" w:rsidRPr="008878D2">
        <w:rPr>
          <w:rFonts w:ascii="Times New Roman" w:hAnsi="Times New Roman" w:hint="eastAsia"/>
          <w:szCs w:val="24"/>
        </w:rPr>
        <w:t>į</w:t>
      </w:r>
      <w:r w:rsidR="00B61F6F" w:rsidRPr="008878D2">
        <w:rPr>
          <w:rFonts w:ascii="Times New Roman" w:hAnsi="Times New Roman"/>
          <w:szCs w:val="24"/>
        </w:rPr>
        <w:t>galiotini</w:t>
      </w:r>
      <w:r w:rsidR="00B61F6F" w:rsidRPr="008878D2">
        <w:rPr>
          <w:rFonts w:ascii="Times New Roman" w:hAnsi="Times New Roman" w:hint="eastAsia"/>
          <w:szCs w:val="24"/>
        </w:rPr>
        <w:t>ų</w:t>
      </w:r>
      <w:r w:rsidR="00B61F6F" w:rsidRPr="008878D2">
        <w:rPr>
          <w:rFonts w:ascii="Times New Roman" w:hAnsi="Times New Roman"/>
          <w:szCs w:val="24"/>
        </w:rPr>
        <w:t>, asmen</w:t>
      </w:r>
      <w:r w:rsidR="00B61F6F" w:rsidRPr="008878D2">
        <w:rPr>
          <w:rFonts w:ascii="Times New Roman" w:hAnsi="Times New Roman" w:hint="eastAsia"/>
          <w:szCs w:val="24"/>
        </w:rPr>
        <w:t>ų</w:t>
      </w:r>
      <w:r w:rsidR="00B61F6F" w:rsidRPr="008878D2">
        <w:rPr>
          <w:rFonts w:ascii="Times New Roman" w:hAnsi="Times New Roman"/>
          <w:szCs w:val="24"/>
        </w:rPr>
        <w:t xml:space="preserve"> pagal balsavimo teis</w:t>
      </w:r>
      <w:r w:rsidR="00B61F6F" w:rsidRPr="008878D2">
        <w:rPr>
          <w:rFonts w:ascii="Times New Roman" w:hAnsi="Times New Roman" w:hint="eastAsia"/>
          <w:szCs w:val="24"/>
        </w:rPr>
        <w:t>ė</w:t>
      </w:r>
      <w:r w:rsidR="00B61F6F" w:rsidRPr="008878D2">
        <w:rPr>
          <w:rFonts w:ascii="Times New Roman" w:hAnsi="Times New Roman"/>
          <w:szCs w:val="24"/>
        </w:rPr>
        <w:t>s perleidimo sutartis, pagal i</w:t>
      </w:r>
      <w:r w:rsidR="00B61F6F" w:rsidRPr="008878D2">
        <w:rPr>
          <w:rFonts w:ascii="Times New Roman" w:hAnsi="Times New Roman" w:hint="eastAsia"/>
          <w:szCs w:val="24"/>
        </w:rPr>
        <w:t>š</w:t>
      </w:r>
      <w:r w:rsidR="00B61F6F" w:rsidRPr="008878D2">
        <w:rPr>
          <w:rFonts w:ascii="Times New Roman" w:hAnsi="Times New Roman"/>
          <w:szCs w:val="24"/>
        </w:rPr>
        <w:t xml:space="preserve"> anksto u</w:t>
      </w:r>
      <w:r w:rsidR="00B61F6F" w:rsidRPr="008878D2">
        <w:rPr>
          <w:rFonts w:ascii="Times New Roman" w:hAnsi="Times New Roman" w:hint="eastAsia"/>
          <w:szCs w:val="24"/>
        </w:rPr>
        <w:t>ž</w:t>
      </w:r>
      <w:r w:rsidR="00B61F6F" w:rsidRPr="008878D2">
        <w:rPr>
          <w:rFonts w:ascii="Times New Roman" w:hAnsi="Times New Roman"/>
          <w:szCs w:val="24"/>
        </w:rPr>
        <w:t>pildytus bendruosius balsavimo biuletenius, pagal kitus suteikian</w:t>
      </w:r>
      <w:r w:rsidR="00B61F6F" w:rsidRPr="008878D2">
        <w:rPr>
          <w:rFonts w:ascii="Times New Roman" w:hAnsi="Times New Roman" w:hint="eastAsia"/>
          <w:szCs w:val="24"/>
        </w:rPr>
        <w:t>č</w:t>
      </w:r>
      <w:r w:rsidR="00B61F6F" w:rsidRPr="008878D2">
        <w:rPr>
          <w:rFonts w:ascii="Times New Roman" w:hAnsi="Times New Roman"/>
          <w:szCs w:val="24"/>
        </w:rPr>
        <w:t>ius teis</w:t>
      </w:r>
      <w:r w:rsidR="00B61F6F" w:rsidRPr="008878D2">
        <w:rPr>
          <w:rFonts w:ascii="Times New Roman" w:hAnsi="Times New Roman" w:hint="eastAsia"/>
          <w:szCs w:val="24"/>
        </w:rPr>
        <w:t>ę</w:t>
      </w:r>
      <w:r w:rsidR="00B61F6F" w:rsidRPr="008878D2">
        <w:rPr>
          <w:rFonts w:ascii="Times New Roman" w:hAnsi="Times New Roman"/>
          <w:szCs w:val="24"/>
        </w:rPr>
        <w:t xml:space="preserve"> balsuoti dokumentus);</w:t>
      </w:r>
    </w:p>
    <w:p w14:paraId="08B05F3A" w14:textId="77777777" w:rsidR="00C85A0D" w:rsidRPr="008878D2" w:rsidRDefault="00C85A0D">
      <w:pPr>
        <w:spacing w:line="240" w:lineRule="auto"/>
        <w:ind w:firstLine="567"/>
        <w:rPr>
          <w:rFonts w:ascii="Times New Roman" w:hAnsi="Times New Roman"/>
          <w:bCs/>
          <w:szCs w:val="24"/>
        </w:rPr>
      </w:pPr>
      <w:r w:rsidRPr="008878D2">
        <w:rPr>
          <w:rFonts w:ascii="Times New Roman" w:hAnsi="Times New Roman"/>
          <w:szCs w:val="24"/>
        </w:rPr>
        <w:t>Susirinkimo kvorumas yra.</w:t>
      </w:r>
    </w:p>
    <w:p w14:paraId="7141DB41" w14:textId="77777777" w:rsidR="00C85A0D" w:rsidRPr="008878D2" w:rsidRDefault="00C85A0D">
      <w:pPr>
        <w:spacing w:line="240" w:lineRule="auto"/>
        <w:ind w:firstLine="567"/>
        <w:rPr>
          <w:rFonts w:ascii="Times New Roman" w:hAnsi="Times New Roman"/>
          <w:bCs/>
          <w:szCs w:val="24"/>
        </w:rPr>
      </w:pPr>
    </w:p>
    <w:p w14:paraId="06854CBF" w14:textId="77777777" w:rsidR="00C85A0D" w:rsidRPr="008878D2" w:rsidRDefault="00C85A0D">
      <w:pPr>
        <w:spacing w:line="240" w:lineRule="auto"/>
        <w:ind w:firstLine="567"/>
        <w:rPr>
          <w:rFonts w:ascii="Times New Roman" w:hAnsi="Times New Roman"/>
          <w:b/>
          <w:szCs w:val="24"/>
          <w:u w:val="single"/>
        </w:rPr>
      </w:pPr>
      <w:r w:rsidRPr="008878D2">
        <w:rPr>
          <w:rFonts w:ascii="Times New Roman" w:hAnsi="Times New Roman"/>
          <w:b/>
          <w:szCs w:val="24"/>
          <w:u w:val="single"/>
        </w:rPr>
        <w:t>Darbotvarkė:</w:t>
      </w:r>
    </w:p>
    <w:p w14:paraId="42DDDFE1" w14:textId="77777777" w:rsidR="00C85A0D" w:rsidRPr="008878D2" w:rsidRDefault="00525AC6" w:rsidP="00525AC6">
      <w:pPr>
        <w:numPr>
          <w:ilvl w:val="0"/>
          <w:numId w:val="9"/>
        </w:numPr>
        <w:spacing w:line="240" w:lineRule="auto"/>
        <w:outlineLvl w:val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Visuotinio akcininkų susirinkimo pirmininko ir sekretoriaus rinkimai;</w:t>
      </w:r>
    </w:p>
    <w:p w14:paraId="54E27FD2" w14:textId="3ECC1943" w:rsidR="00525AC6" w:rsidRPr="008878D2" w:rsidRDefault="00525AC6" w:rsidP="00525AC6">
      <w:pPr>
        <w:numPr>
          <w:ilvl w:val="0"/>
          <w:numId w:val="9"/>
        </w:numPr>
        <w:spacing w:line="240" w:lineRule="auto"/>
        <w:outlineLvl w:val="0"/>
        <w:rPr>
          <w:rFonts w:ascii="Times New Roman" w:hAnsi="Times New Roman"/>
          <w:szCs w:val="24"/>
          <w:shd w:val="clear" w:color="auto" w:fill="FFFF00"/>
        </w:rPr>
      </w:pPr>
      <w:r w:rsidRPr="008878D2">
        <w:rPr>
          <w:rFonts w:ascii="Times New Roman" w:hAnsi="Times New Roman"/>
          <w:szCs w:val="24"/>
        </w:rPr>
        <w:t>Visuotinio akcininkų susirinkimo darbotvarkės tvirtinimas</w:t>
      </w:r>
      <w:r w:rsidR="008A6A78" w:rsidRPr="008878D2">
        <w:rPr>
          <w:rFonts w:ascii="Times New Roman" w:hAnsi="Times New Roman"/>
          <w:szCs w:val="24"/>
        </w:rPr>
        <w:t>;</w:t>
      </w:r>
    </w:p>
    <w:p w14:paraId="4BA48E71" w14:textId="77777777" w:rsidR="008A6A78" w:rsidRPr="008878D2" w:rsidRDefault="00525AC6" w:rsidP="00525AC6">
      <w:pPr>
        <w:numPr>
          <w:ilvl w:val="0"/>
          <w:numId w:val="9"/>
        </w:numPr>
        <w:spacing w:line="240" w:lineRule="auto"/>
        <w:outlineLvl w:val="0"/>
        <w:rPr>
          <w:rFonts w:ascii="Times New Roman" w:hAnsi="Times New Roman"/>
          <w:szCs w:val="24"/>
          <w:shd w:val="clear" w:color="auto" w:fill="FFFF00"/>
        </w:rPr>
      </w:pPr>
      <w:r w:rsidRPr="008878D2">
        <w:rPr>
          <w:rFonts w:ascii="Times New Roman" w:hAnsi="Times New Roman"/>
          <w:szCs w:val="24"/>
        </w:rPr>
        <w:t>Sprendimo dėl įstatinio kapitalo didinimo priėmimas</w:t>
      </w:r>
      <w:r w:rsidR="008A6A78" w:rsidRPr="008878D2">
        <w:rPr>
          <w:rFonts w:ascii="Times New Roman" w:hAnsi="Times New Roman"/>
          <w:szCs w:val="24"/>
        </w:rPr>
        <w:t>;</w:t>
      </w:r>
    </w:p>
    <w:p w14:paraId="104E8744" w14:textId="74E31BF8" w:rsidR="00525AC6" w:rsidRPr="008878D2" w:rsidRDefault="00F73FDA" w:rsidP="00525AC6">
      <w:pPr>
        <w:numPr>
          <w:ilvl w:val="0"/>
          <w:numId w:val="9"/>
        </w:numPr>
        <w:spacing w:line="240" w:lineRule="auto"/>
        <w:outlineLvl w:val="0"/>
        <w:rPr>
          <w:rFonts w:ascii="Times New Roman" w:hAnsi="Times New Roman"/>
          <w:szCs w:val="24"/>
          <w:shd w:val="clear" w:color="auto" w:fill="FFFF00"/>
        </w:rPr>
      </w:pPr>
      <w:r w:rsidRPr="008878D2">
        <w:rPr>
          <w:rFonts w:ascii="Times New Roman" w:hAnsi="Times New Roman"/>
          <w:szCs w:val="24"/>
        </w:rPr>
        <w:t xml:space="preserve"> </w:t>
      </w:r>
      <w:bookmarkStart w:id="10" w:name="_Hlk118701548"/>
      <w:r w:rsidRPr="008878D2">
        <w:rPr>
          <w:rFonts w:ascii="Times New Roman" w:hAnsi="Times New Roman"/>
          <w:szCs w:val="24"/>
        </w:rPr>
        <w:t>Naujos įstatų redakcijos tvirtinimas</w:t>
      </w:r>
      <w:r w:rsidR="008A6A78" w:rsidRPr="008878D2">
        <w:rPr>
          <w:rFonts w:ascii="Times New Roman" w:hAnsi="Times New Roman"/>
          <w:szCs w:val="24"/>
        </w:rPr>
        <w:t xml:space="preserve"> (pridedama)</w:t>
      </w:r>
      <w:r w:rsidRPr="008878D2">
        <w:rPr>
          <w:rFonts w:ascii="Times New Roman" w:hAnsi="Times New Roman"/>
          <w:szCs w:val="24"/>
        </w:rPr>
        <w:t>.</w:t>
      </w:r>
      <w:bookmarkEnd w:id="10"/>
    </w:p>
    <w:p w14:paraId="47B4E9DC" w14:textId="48F7FAAB" w:rsidR="008A6A78" w:rsidRPr="008878D2" w:rsidRDefault="008A6A78" w:rsidP="00525AC6">
      <w:pPr>
        <w:numPr>
          <w:ilvl w:val="0"/>
          <w:numId w:val="9"/>
        </w:numPr>
        <w:spacing w:line="240" w:lineRule="auto"/>
        <w:outlineLvl w:val="0"/>
        <w:rPr>
          <w:rFonts w:ascii="Times New Roman" w:hAnsi="Times New Roman"/>
          <w:szCs w:val="24"/>
          <w:shd w:val="clear" w:color="auto" w:fill="FFFF00"/>
        </w:rPr>
      </w:pPr>
      <w:r w:rsidRPr="008878D2">
        <w:rPr>
          <w:rFonts w:ascii="Times New Roman" w:hAnsi="Times New Roman"/>
          <w:szCs w:val="24"/>
        </w:rPr>
        <w:lastRenderedPageBreak/>
        <w:t>Dėl auditoriaus tvirtinimo.</w:t>
      </w:r>
    </w:p>
    <w:p w14:paraId="2FA7E55D" w14:textId="77777777" w:rsidR="00C85A0D" w:rsidRPr="008878D2" w:rsidRDefault="00C85A0D">
      <w:pPr>
        <w:spacing w:line="240" w:lineRule="auto"/>
        <w:ind w:firstLine="567"/>
        <w:outlineLvl w:val="0"/>
        <w:rPr>
          <w:rFonts w:ascii="Times New Roman" w:hAnsi="Times New Roman"/>
          <w:szCs w:val="24"/>
        </w:rPr>
      </w:pPr>
    </w:p>
    <w:p w14:paraId="5716FA53" w14:textId="77777777" w:rsidR="009435B8" w:rsidRPr="008878D2" w:rsidRDefault="009435B8">
      <w:pPr>
        <w:spacing w:line="240" w:lineRule="auto"/>
        <w:ind w:firstLine="567"/>
        <w:outlineLvl w:val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Susirinkimo pradžioje Bendrovės direktorius Paulius Minajevas informuoja susirinkime dalyvaujančius asmenis, kad akcininkams buvo prane</w:t>
      </w:r>
      <w:r w:rsidRPr="008878D2">
        <w:rPr>
          <w:rFonts w:ascii="Times New Roman" w:hAnsi="Times New Roman" w:hint="eastAsia"/>
          <w:szCs w:val="24"/>
        </w:rPr>
        <w:t>š</w:t>
      </w:r>
      <w:r w:rsidRPr="008878D2">
        <w:rPr>
          <w:rFonts w:ascii="Times New Roman" w:hAnsi="Times New Roman"/>
          <w:szCs w:val="24"/>
        </w:rPr>
        <w:t>ta apie visuotinio akcinink</w:t>
      </w:r>
      <w:r w:rsidRPr="008878D2">
        <w:rPr>
          <w:rFonts w:ascii="Times New Roman" w:hAnsi="Times New Roman" w:hint="eastAsia"/>
          <w:szCs w:val="24"/>
        </w:rPr>
        <w:t>ų</w:t>
      </w:r>
      <w:r w:rsidRPr="008878D2">
        <w:rPr>
          <w:rFonts w:ascii="Times New Roman" w:hAnsi="Times New Roman"/>
          <w:szCs w:val="24"/>
        </w:rPr>
        <w:t xml:space="preserve"> susirinkimo su</w:t>
      </w:r>
      <w:r w:rsidRPr="008878D2">
        <w:rPr>
          <w:rFonts w:ascii="Times New Roman" w:hAnsi="Times New Roman" w:hint="eastAsia"/>
          <w:szCs w:val="24"/>
        </w:rPr>
        <w:t>š</w:t>
      </w:r>
      <w:r w:rsidRPr="008878D2">
        <w:rPr>
          <w:rFonts w:ascii="Times New Roman" w:hAnsi="Times New Roman"/>
          <w:szCs w:val="24"/>
        </w:rPr>
        <w:t>aukim</w:t>
      </w:r>
      <w:r w:rsidRPr="008878D2">
        <w:rPr>
          <w:rFonts w:ascii="Times New Roman" w:hAnsi="Times New Roman" w:hint="eastAsia"/>
          <w:szCs w:val="24"/>
        </w:rPr>
        <w:t>ą</w:t>
      </w:r>
      <w:r w:rsidRPr="008878D2">
        <w:rPr>
          <w:rFonts w:ascii="Times New Roman" w:hAnsi="Times New Roman"/>
          <w:szCs w:val="24"/>
        </w:rPr>
        <w:t>. Pranešama kada ir kaip akcininkai buvo informuoti apie paskelbtą susirinkimą.</w:t>
      </w:r>
    </w:p>
    <w:p w14:paraId="278E1E51" w14:textId="77777777" w:rsidR="009435B8" w:rsidRPr="008878D2" w:rsidRDefault="009435B8">
      <w:pPr>
        <w:spacing w:line="240" w:lineRule="auto"/>
        <w:ind w:firstLine="567"/>
        <w:outlineLvl w:val="0"/>
        <w:rPr>
          <w:rFonts w:ascii="Times New Roman" w:hAnsi="Times New Roman"/>
          <w:szCs w:val="24"/>
        </w:rPr>
      </w:pPr>
    </w:p>
    <w:p w14:paraId="122DCCF0" w14:textId="77777777" w:rsidR="00C85A0D" w:rsidRPr="008878D2" w:rsidRDefault="00C85A0D" w:rsidP="008F53C6">
      <w:pPr>
        <w:numPr>
          <w:ilvl w:val="0"/>
          <w:numId w:val="10"/>
        </w:numPr>
        <w:spacing w:line="240" w:lineRule="auto"/>
        <w:outlineLvl w:val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SVARSTYTA: </w:t>
      </w:r>
      <w:r w:rsidR="00525AC6" w:rsidRPr="008878D2">
        <w:rPr>
          <w:rFonts w:ascii="Times New Roman" w:hAnsi="Times New Roman"/>
          <w:szCs w:val="24"/>
        </w:rPr>
        <w:t>Visuotinio akcininkų susirinkimo pirmininko ir sekretoriaus rinkimai</w:t>
      </w:r>
      <w:r w:rsidRPr="008878D2">
        <w:rPr>
          <w:rFonts w:ascii="Times New Roman" w:hAnsi="Times New Roman"/>
          <w:szCs w:val="24"/>
        </w:rPr>
        <w:t>.</w:t>
      </w:r>
    </w:p>
    <w:p w14:paraId="021BDFEB" w14:textId="77777777" w:rsidR="00C85A0D" w:rsidRPr="008878D2" w:rsidRDefault="00C85A0D">
      <w:pPr>
        <w:pStyle w:val="Pagrindiniotekstotrauka"/>
        <w:ind w:firstLine="567"/>
        <w:rPr>
          <w:rFonts w:ascii="Times New Roman" w:hAnsi="Times New Roman"/>
          <w:szCs w:val="24"/>
        </w:rPr>
      </w:pPr>
    </w:p>
    <w:p w14:paraId="0269EDDA" w14:textId="1C15A65E" w:rsidR="00C85A0D" w:rsidRPr="008878D2" w:rsidRDefault="00C85A0D">
      <w:pPr>
        <w:pStyle w:val="Pagrindiniotekstotrauka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b/>
          <w:bCs/>
          <w:szCs w:val="24"/>
        </w:rPr>
        <w:t xml:space="preserve">NUSPRĘSTA: </w:t>
      </w:r>
      <w:r w:rsidR="008A6A78" w:rsidRPr="008878D2">
        <w:rPr>
          <w:rFonts w:ascii="Times New Roman" w:hAnsi="Times New Roman"/>
          <w:szCs w:val="24"/>
        </w:rPr>
        <w:t xml:space="preserve">Visuotinio akcininkų susirinkimo pirmininku išrinkti Bendrovės valdybos narį Dainių </w:t>
      </w:r>
      <w:proofErr w:type="spellStart"/>
      <w:r w:rsidR="008A6A78" w:rsidRPr="008878D2">
        <w:rPr>
          <w:rFonts w:ascii="Times New Roman" w:hAnsi="Times New Roman"/>
          <w:szCs w:val="24"/>
        </w:rPr>
        <w:t>Sodaitį</w:t>
      </w:r>
      <w:proofErr w:type="spellEnd"/>
      <w:r w:rsidR="008A6A78" w:rsidRPr="008878D2">
        <w:rPr>
          <w:rFonts w:ascii="Times New Roman" w:hAnsi="Times New Roman"/>
          <w:szCs w:val="24"/>
        </w:rPr>
        <w:t xml:space="preserve">, susirinkimo sekretoriumi išrinkti Edmundą </w:t>
      </w:r>
      <w:proofErr w:type="spellStart"/>
      <w:r w:rsidR="008A6A78" w:rsidRPr="008878D2">
        <w:rPr>
          <w:rFonts w:ascii="Times New Roman" w:hAnsi="Times New Roman"/>
          <w:szCs w:val="24"/>
        </w:rPr>
        <w:t>Raugevičių</w:t>
      </w:r>
      <w:proofErr w:type="spellEnd"/>
    </w:p>
    <w:p w14:paraId="34D66F82" w14:textId="77777777" w:rsidR="00C85A0D" w:rsidRPr="008878D2" w:rsidRDefault="00C85A0D">
      <w:pPr>
        <w:pStyle w:val="Pagrindiniotekstotrauka"/>
        <w:ind w:firstLine="567"/>
        <w:rPr>
          <w:rFonts w:ascii="Times New Roman" w:hAnsi="Times New Roman"/>
          <w:szCs w:val="24"/>
        </w:rPr>
      </w:pPr>
    </w:p>
    <w:p w14:paraId="21809841" w14:textId="77777777" w:rsidR="00C85A0D" w:rsidRPr="008878D2" w:rsidRDefault="00C85A0D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BALSAVO: už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[nurodomas balsų už šį siūlymą skaičius] balsai;</w:t>
      </w:r>
    </w:p>
    <w:p w14:paraId="5D5DB321" w14:textId="77777777" w:rsidR="00C85A0D" w:rsidRPr="008878D2" w:rsidRDefault="00C85A0D">
      <w:pPr>
        <w:spacing w:line="240" w:lineRule="auto"/>
        <w:ind w:left="1440"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     prieš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[nurodomas balsų prieš šį siūlymą skaičius] balsai;</w:t>
      </w:r>
    </w:p>
    <w:p w14:paraId="6EADD7B2" w14:textId="77777777" w:rsidR="00C85A0D" w:rsidRPr="008878D2" w:rsidRDefault="00C85A0D">
      <w:pPr>
        <w:spacing w:line="240" w:lineRule="auto"/>
        <w:ind w:left="1440"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     susilaikė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[nurodomi balsai, nepareiškę nei už, nei prieš siūlymą] balsai.</w:t>
      </w:r>
    </w:p>
    <w:p w14:paraId="1E38B849" w14:textId="77777777" w:rsidR="00C85A0D" w:rsidRPr="008878D2" w:rsidRDefault="00C85A0D">
      <w:pPr>
        <w:spacing w:line="240" w:lineRule="auto"/>
        <w:ind w:firstLine="567"/>
        <w:rPr>
          <w:rFonts w:ascii="Times New Roman" w:hAnsi="Times New Roman"/>
          <w:szCs w:val="24"/>
        </w:rPr>
      </w:pPr>
    </w:p>
    <w:p w14:paraId="01027C4D" w14:textId="77777777" w:rsidR="008F53C6" w:rsidRPr="008878D2" w:rsidRDefault="008F53C6" w:rsidP="008F53C6">
      <w:pPr>
        <w:numPr>
          <w:ilvl w:val="0"/>
          <w:numId w:val="10"/>
        </w:numPr>
        <w:spacing w:line="240" w:lineRule="auto"/>
        <w:outlineLvl w:val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SVARSTYTA: Visuotinio akcininkų susirinkimo darbotvarkės tvirtinimas.</w:t>
      </w:r>
    </w:p>
    <w:p w14:paraId="576736CA" w14:textId="77777777" w:rsidR="008F53C6" w:rsidRPr="008878D2" w:rsidRDefault="008F53C6" w:rsidP="008F53C6">
      <w:pPr>
        <w:pStyle w:val="Pagrindiniotekstotrauka"/>
        <w:ind w:firstLine="567"/>
        <w:rPr>
          <w:rFonts w:ascii="Times New Roman" w:hAnsi="Times New Roman"/>
          <w:szCs w:val="24"/>
        </w:rPr>
      </w:pPr>
    </w:p>
    <w:p w14:paraId="2DADD2A7" w14:textId="77777777" w:rsidR="008F53C6" w:rsidRPr="008878D2" w:rsidRDefault="008F53C6" w:rsidP="008F53C6">
      <w:pPr>
        <w:pStyle w:val="Pagrindiniotekstotrauka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b/>
          <w:bCs/>
          <w:szCs w:val="24"/>
        </w:rPr>
        <w:t xml:space="preserve">NUSPRĘSTA: </w:t>
      </w:r>
      <w:bookmarkStart w:id="11" w:name="_Hlk117171144"/>
      <w:r w:rsidRPr="008878D2">
        <w:rPr>
          <w:rFonts w:ascii="Times New Roman" w:hAnsi="Times New Roman"/>
          <w:szCs w:val="24"/>
        </w:rPr>
        <w:t xml:space="preserve">Patvirtinti </w:t>
      </w:r>
      <w:bookmarkStart w:id="12" w:name="_Hlk117171511"/>
      <w:r w:rsidRPr="008878D2">
        <w:rPr>
          <w:rFonts w:ascii="Times New Roman" w:hAnsi="Times New Roman"/>
          <w:szCs w:val="24"/>
        </w:rPr>
        <w:t xml:space="preserve">visuotinio akcininkų </w:t>
      </w:r>
      <w:bookmarkEnd w:id="12"/>
      <w:r w:rsidRPr="008878D2">
        <w:rPr>
          <w:rFonts w:ascii="Times New Roman" w:hAnsi="Times New Roman"/>
          <w:szCs w:val="24"/>
        </w:rPr>
        <w:t>susirinkimo darbotvarkę</w:t>
      </w:r>
      <w:bookmarkEnd w:id="11"/>
      <w:r w:rsidRPr="008878D2">
        <w:rPr>
          <w:rFonts w:ascii="Times New Roman" w:hAnsi="Times New Roman"/>
          <w:szCs w:val="24"/>
        </w:rPr>
        <w:t>;</w:t>
      </w:r>
    </w:p>
    <w:p w14:paraId="00772BDC" w14:textId="77777777" w:rsidR="008F53C6" w:rsidRPr="008878D2" w:rsidRDefault="008F53C6" w:rsidP="008F53C6">
      <w:pPr>
        <w:pStyle w:val="Pagrindiniotekstotrauka"/>
        <w:ind w:firstLine="567"/>
        <w:rPr>
          <w:rFonts w:ascii="Times New Roman" w:hAnsi="Times New Roman"/>
          <w:szCs w:val="24"/>
        </w:rPr>
      </w:pPr>
    </w:p>
    <w:p w14:paraId="76DA4C91" w14:textId="77777777" w:rsidR="008F53C6" w:rsidRPr="008878D2" w:rsidRDefault="008F53C6" w:rsidP="008F53C6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BALSAVO: už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[nurodomas balsų už šį siūlymą skaičius] balsai;</w:t>
      </w:r>
    </w:p>
    <w:p w14:paraId="2FB858FB" w14:textId="77777777" w:rsidR="008F53C6" w:rsidRPr="008878D2" w:rsidRDefault="008F53C6" w:rsidP="008F53C6">
      <w:pPr>
        <w:spacing w:line="240" w:lineRule="auto"/>
        <w:ind w:left="1440"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     prieš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[nurodomas balsų prieš šį siūlymą skaičius] balsai;</w:t>
      </w:r>
    </w:p>
    <w:p w14:paraId="4E3A4F67" w14:textId="77777777" w:rsidR="008F53C6" w:rsidRPr="008878D2" w:rsidRDefault="008F53C6" w:rsidP="008F53C6">
      <w:pPr>
        <w:spacing w:line="240" w:lineRule="auto"/>
        <w:ind w:left="1440"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     susilaikė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[nurodomi balsai, nepareiškę nei už, nei prieš siūlymą] balsai.</w:t>
      </w:r>
    </w:p>
    <w:p w14:paraId="111498BA" w14:textId="77777777" w:rsidR="008F53C6" w:rsidRPr="008878D2" w:rsidRDefault="008F53C6">
      <w:pPr>
        <w:spacing w:line="240" w:lineRule="auto"/>
        <w:ind w:firstLine="567"/>
        <w:rPr>
          <w:rFonts w:ascii="Times New Roman" w:hAnsi="Times New Roman"/>
          <w:szCs w:val="24"/>
        </w:rPr>
      </w:pPr>
    </w:p>
    <w:p w14:paraId="5E33E126" w14:textId="506800E5" w:rsidR="008F53C6" w:rsidRPr="008878D2" w:rsidRDefault="008F53C6" w:rsidP="008F53C6">
      <w:pPr>
        <w:numPr>
          <w:ilvl w:val="0"/>
          <w:numId w:val="10"/>
        </w:numPr>
        <w:spacing w:line="240" w:lineRule="auto"/>
        <w:outlineLvl w:val="0"/>
        <w:rPr>
          <w:rFonts w:ascii="Times New Roman" w:hAnsi="Times New Roman"/>
          <w:szCs w:val="24"/>
        </w:rPr>
      </w:pPr>
      <w:bookmarkStart w:id="13" w:name="_Hlk118701509"/>
      <w:r w:rsidRPr="008878D2">
        <w:rPr>
          <w:rFonts w:ascii="Times New Roman" w:hAnsi="Times New Roman"/>
          <w:szCs w:val="24"/>
        </w:rPr>
        <w:t>SVARSTYTA: Sprendimo dėl įstatinio kapitalo didinimo priėmimas.</w:t>
      </w:r>
    </w:p>
    <w:p w14:paraId="075156E2" w14:textId="77777777" w:rsidR="008F53C6" w:rsidRPr="008878D2" w:rsidRDefault="008F53C6" w:rsidP="008F53C6">
      <w:pPr>
        <w:pStyle w:val="Pagrindiniotekstotrauka"/>
        <w:ind w:firstLine="567"/>
        <w:rPr>
          <w:rFonts w:ascii="Times New Roman" w:hAnsi="Times New Roman"/>
          <w:szCs w:val="24"/>
        </w:rPr>
      </w:pPr>
    </w:p>
    <w:p w14:paraId="567EDB0A" w14:textId="77777777" w:rsidR="008F53C6" w:rsidRPr="008878D2" w:rsidRDefault="008F53C6" w:rsidP="00082C50">
      <w:pPr>
        <w:ind w:firstLine="568"/>
        <w:rPr>
          <w:rFonts w:ascii="Times New Roman" w:hAnsi="Times New Roman"/>
          <w:b/>
          <w:bCs/>
          <w:szCs w:val="24"/>
        </w:rPr>
      </w:pPr>
      <w:r w:rsidRPr="008878D2">
        <w:rPr>
          <w:rFonts w:ascii="Times New Roman" w:hAnsi="Times New Roman"/>
          <w:b/>
          <w:bCs/>
          <w:szCs w:val="24"/>
        </w:rPr>
        <w:t xml:space="preserve">NUSPRĘSTA: </w:t>
      </w:r>
    </w:p>
    <w:bookmarkEnd w:id="13"/>
    <w:p w14:paraId="5BA5FEA6" w14:textId="3A76E0F8" w:rsidR="008F53C6" w:rsidRPr="008878D2" w:rsidRDefault="008F53C6" w:rsidP="008F53C6">
      <w:pPr>
        <w:spacing w:line="240" w:lineRule="auto"/>
        <w:ind w:left="1440" w:firstLine="0"/>
        <w:rPr>
          <w:rFonts w:ascii="Times New Roman" w:hAnsi="Times New Roman"/>
          <w:bCs/>
          <w:szCs w:val="24"/>
        </w:rPr>
      </w:pPr>
      <w:r w:rsidRPr="008878D2">
        <w:rPr>
          <w:rFonts w:ascii="Times New Roman" w:hAnsi="Times New Roman"/>
          <w:bCs/>
          <w:szCs w:val="24"/>
        </w:rPr>
        <w:t xml:space="preserve">1. </w:t>
      </w:r>
      <w:r w:rsidR="00FE62CB" w:rsidRPr="008878D2">
        <w:rPr>
          <w:rFonts w:ascii="Times New Roman" w:hAnsi="Times New Roman"/>
          <w:bCs/>
          <w:szCs w:val="24"/>
        </w:rPr>
        <w:t xml:space="preserve">Padidinti AB </w:t>
      </w:r>
      <w:r w:rsidR="00FE62CB" w:rsidRPr="008878D2">
        <w:rPr>
          <w:rFonts w:ascii="Times New Roman" w:hAnsi="Times New Roman" w:hint="eastAsia"/>
          <w:bCs/>
          <w:szCs w:val="24"/>
        </w:rPr>
        <w:t>„</w:t>
      </w:r>
      <w:r w:rsidR="00FE62CB" w:rsidRPr="008878D2">
        <w:rPr>
          <w:rFonts w:ascii="Times New Roman" w:hAnsi="Times New Roman"/>
          <w:bCs/>
          <w:szCs w:val="24"/>
        </w:rPr>
        <w:t>Prien</w:t>
      </w:r>
      <w:r w:rsidR="00FE62CB" w:rsidRPr="008878D2">
        <w:rPr>
          <w:rFonts w:ascii="Times New Roman" w:hAnsi="Times New Roman" w:hint="eastAsia"/>
          <w:bCs/>
          <w:szCs w:val="24"/>
        </w:rPr>
        <w:t>ų</w:t>
      </w:r>
      <w:r w:rsidR="00FE62CB" w:rsidRPr="008878D2">
        <w:rPr>
          <w:rFonts w:ascii="Times New Roman" w:hAnsi="Times New Roman"/>
          <w:bCs/>
          <w:szCs w:val="24"/>
        </w:rPr>
        <w:t xml:space="preserve"> </w:t>
      </w:r>
      <w:r w:rsidR="00FE62CB" w:rsidRPr="008878D2">
        <w:rPr>
          <w:rFonts w:ascii="Times New Roman" w:hAnsi="Times New Roman" w:hint="eastAsia"/>
          <w:bCs/>
          <w:szCs w:val="24"/>
        </w:rPr>
        <w:t>š</w:t>
      </w:r>
      <w:r w:rsidR="00FE62CB" w:rsidRPr="008878D2">
        <w:rPr>
          <w:rFonts w:ascii="Times New Roman" w:hAnsi="Times New Roman"/>
          <w:bCs/>
          <w:szCs w:val="24"/>
        </w:rPr>
        <w:t>ilumos tinklai</w:t>
      </w:r>
      <w:r w:rsidR="00FE62CB" w:rsidRPr="008878D2">
        <w:rPr>
          <w:rFonts w:ascii="Times New Roman" w:hAnsi="Times New Roman" w:hint="eastAsia"/>
          <w:bCs/>
          <w:szCs w:val="24"/>
        </w:rPr>
        <w:t>“</w:t>
      </w:r>
      <w:r w:rsidR="00FE62CB" w:rsidRPr="008878D2">
        <w:rPr>
          <w:rFonts w:ascii="Times New Roman" w:hAnsi="Times New Roman"/>
          <w:bCs/>
          <w:szCs w:val="24"/>
        </w:rPr>
        <w:t xml:space="preserve"> (toliau </w:t>
      </w:r>
      <w:r w:rsidR="00FE62CB" w:rsidRPr="008878D2">
        <w:rPr>
          <w:rFonts w:ascii="Times New Roman" w:hAnsi="Times New Roman" w:hint="eastAsia"/>
          <w:bCs/>
          <w:szCs w:val="24"/>
        </w:rPr>
        <w:t>–</w:t>
      </w:r>
      <w:r w:rsidR="00FE62CB" w:rsidRPr="008878D2">
        <w:rPr>
          <w:rFonts w:ascii="Times New Roman" w:hAnsi="Times New Roman"/>
          <w:bCs/>
          <w:szCs w:val="24"/>
        </w:rPr>
        <w:t xml:space="preserve"> Bendrov</w:t>
      </w:r>
      <w:r w:rsidR="00FE62CB" w:rsidRPr="008878D2">
        <w:rPr>
          <w:rFonts w:ascii="Times New Roman" w:hAnsi="Times New Roman" w:hint="eastAsia"/>
          <w:bCs/>
          <w:szCs w:val="24"/>
        </w:rPr>
        <w:t>ė</w:t>
      </w:r>
      <w:r w:rsidR="00FE62CB" w:rsidRPr="008878D2">
        <w:rPr>
          <w:rFonts w:ascii="Times New Roman" w:hAnsi="Times New Roman"/>
          <w:bCs/>
          <w:szCs w:val="24"/>
        </w:rPr>
        <w:t xml:space="preserve">) </w:t>
      </w:r>
      <w:r w:rsidR="00FE62CB" w:rsidRPr="008878D2">
        <w:rPr>
          <w:rFonts w:ascii="Times New Roman" w:hAnsi="Times New Roman" w:hint="eastAsia"/>
          <w:bCs/>
          <w:szCs w:val="24"/>
        </w:rPr>
        <w:t>į</w:t>
      </w:r>
      <w:r w:rsidR="00FE62CB" w:rsidRPr="008878D2">
        <w:rPr>
          <w:rFonts w:ascii="Times New Roman" w:hAnsi="Times New Roman"/>
          <w:bCs/>
          <w:szCs w:val="24"/>
        </w:rPr>
        <w:t>statin</w:t>
      </w:r>
      <w:r w:rsidR="00FE62CB" w:rsidRPr="008878D2">
        <w:rPr>
          <w:rFonts w:ascii="Times New Roman" w:hAnsi="Times New Roman" w:hint="eastAsia"/>
          <w:bCs/>
          <w:szCs w:val="24"/>
        </w:rPr>
        <w:t>į</w:t>
      </w:r>
      <w:r w:rsidR="00FE62CB" w:rsidRPr="008878D2">
        <w:rPr>
          <w:rFonts w:ascii="Times New Roman" w:hAnsi="Times New Roman"/>
          <w:bCs/>
          <w:szCs w:val="24"/>
        </w:rPr>
        <w:t xml:space="preserve"> kapital</w:t>
      </w:r>
      <w:r w:rsidR="00FE62CB" w:rsidRPr="008878D2">
        <w:rPr>
          <w:rFonts w:ascii="Times New Roman" w:hAnsi="Times New Roman" w:hint="eastAsia"/>
          <w:bCs/>
          <w:szCs w:val="24"/>
        </w:rPr>
        <w:t>ą</w:t>
      </w:r>
      <w:r w:rsidR="00FE62CB" w:rsidRPr="008878D2">
        <w:rPr>
          <w:rFonts w:ascii="Times New Roman" w:hAnsi="Times New Roman"/>
          <w:bCs/>
          <w:szCs w:val="24"/>
        </w:rPr>
        <w:t xml:space="preserve"> papildomais akcinink</w:t>
      </w:r>
      <w:r w:rsidR="00FE62CB" w:rsidRPr="008878D2">
        <w:rPr>
          <w:rFonts w:ascii="Times New Roman" w:hAnsi="Times New Roman" w:hint="eastAsia"/>
          <w:bCs/>
          <w:szCs w:val="24"/>
        </w:rPr>
        <w:t>ų</w:t>
      </w:r>
      <w:r w:rsidR="00FE62CB" w:rsidRPr="008878D2">
        <w:rPr>
          <w:rFonts w:ascii="Times New Roman" w:hAnsi="Times New Roman"/>
          <w:bCs/>
          <w:szCs w:val="24"/>
        </w:rPr>
        <w:t xml:space="preserve"> </w:t>
      </w:r>
      <w:r w:rsidR="00FE62CB" w:rsidRPr="008878D2">
        <w:rPr>
          <w:rFonts w:ascii="Times New Roman" w:hAnsi="Times New Roman" w:hint="eastAsia"/>
          <w:bCs/>
          <w:szCs w:val="24"/>
        </w:rPr>
        <w:t>į</w:t>
      </w:r>
      <w:r w:rsidR="00FE62CB" w:rsidRPr="008878D2">
        <w:rPr>
          <w:rFonts w:ascii="Times New Roman" w:hAnsi="Times New Roman"/>
          <w:bCs/>
          <w:szCs w:val="24"/>
        </w:rPr>
        <w:t>na</w:t>
      </w:r>
      <w:r w:rsidR="00FE62CB" w:rsidRPr="008878D2">
        <w:rPr>
          <w:rFonts w:ascii="Times New Roman" w:hAnsi="Times New Roman" w:hint="eastAsia"/>
          <w:bCs/>
          <w:szCs w:val="24"/>
        </w:rPr>
        <w:t>š</w:t>
      </w:r>
      <w:r w:rsidR="00FE62CB" w:rsidRPr="008878D2">
        <w:rPr>
          <w:rFonts w:ascii="Times New Roman" w:hAnsi="Times New Roman"/>
          <w:bCs/>
          <w:szCs w:val="24"/>
        </w:rPr>
        <w:t xml:space="preserve">ais </w:t>
      </w:r>
      <w:r w:rsidR="00FE62CB" w:rsidRPr="008878D2">
        <w:rPr>
          <w:rFonts w:ascii="Times New Roman" w:hAnsi="Times New Roman" w:hint="eastAsia"/>
          <w:bCs/>
          <w:szCs w:val="24"/>
        </w:rPr>
        <w:t>–</w:t>
      </w:r>
      <w:r w:rsidR="00FE62CB" w:rsidRPr="008878D2">
        <w:rPr>
          <w:rFonts w:ascii="Times New Roman" w:hAnsi="Times New Roman"/>
          <w:bCs/>
          <w:szCs w:val="24"/>
        </w:rPr>
        <w:t xml:space="preserve"> 620</w:t>
      </w:r>
      <w:r w:rsidR="00F15A46" w:rsidRPr="008878D2">
        <w:rPr>
          <w:rFonts w:ascii="Times New Roman" w:hAnsi="Times New Roman"/>
          <w:bCs/>
          <w:szCs w:val="24"/>
        </w:rPr>
        <w:t>10</w:t>
      </w:r>
      <w:r w:rsidR="00FE62CB" w:rsidRPr="008878D2">
        <w:rPr>
          <w:rFonts w:ascii="Times New Roman" w:hAnsi="Times New Roman"/>
          <w:bCs/>
          <w:szCs w:val="24"/>
        </w:rPr>
        <w:t>,</w:t>
      </w:r>
      <w:r w:rsidR="00F15A46" w:rsidRPr="008878D2">
        <w:rPr>
          <w:rFonts w:ascii="Times New Roman" w:hAnsi="Times New Roman"/>
          <w:bCs/>
          <w:szCs w:val="24"/>
        </w:rPr>
        <w:t>7</w:t>
      </w:r>
      <w:r w:rsidR="00FE62CB" w:rsidRPr="008878D2">
        <w:rPr>
          <w:rFonts w:ascii="Times New Roman" w:hAnsi="Times New Roman"/>
          <w:bCs/>
          <w:szCs w:val="24"/>
        </w:rPr>
        <w:t xml:space="preserve"> EUR, </w:t>
      </w:r>
      <w:proofErr w:type="spellStart"/>
      <w:r w:rsidR="00FE62CB" w:rsidRPr="008878D2">
        <w:rPr>
          <w:rFonts w:ascii="Times New Roman" w:hAnsi="Times New Roman"/>
          <w:bCs/>
          <w:szCs w:val="24"/>
        </w:rPr>
        <w:t>t.y</w:t>
      </w:r>
      <w:proofErr w:type="spellEnd"/>
      <w:r w:rsidR="00FE62CB" w:rsidRPr="008878D2">
        <w:rPr>
          <w:rFonts w:ascii="Times New Roman" w:hAnsi="Times New Roman"/>
          <w:bCs/>
          <w:szCs w:val="24"/>
        </w:rPr>
        <w:t xml:space="preserve">. nuo 1092983,9 EUR iki </w:t>
      </w:r>
      <w:r w:rsidR="00F15A46" w:rsidRPr="008878D2">
        <w:rPr>
          <w:rFonts w:ascii="Times New Roman" w:hAnsi="Times New Roman"/>
          <w:bCs/>
          <w:szCs w:val="24"/>
        </w:rPr>
        <w:t>1154994,6</w:t>
      </w:r>
      <w:r w:rsidR="00FE62CB" w:rsidRPr="008878D2">
        <w:rPr>
          <w:rFonts w:ascii="Times New Roman" w:hAnsi="Times New Roman"/>
          <w:bCs/>
          <w:szCs w:val="24"/>
        </w:rPr>
        <w:t xml:space="preserve"> EUR, papildomai i</w:t>
      </w:r>
      <w:r w:rsidR="00FE62CB" w:rsidRPr="008878D2">
        <w:rPr>
          <w:rFonts w:ascii="Times New Roman" w:hAnsi="Times New Roman" w:hint="eastAsia"/>
          <w:bCs/>
          <w:szCs w:val="24"/>
        </w:rPr>
        <w:t>š</w:t>
      </w:r>
      <w:r w:rsidR="00FE62CB" w:rsidRPr="008878D2">
        <w:rPr>
          <w:rFonts w:ascii="Times New Roman" w:hAnsi="Times New Roman"/>
          <w:bCs/>
          <w:szCs w:val="24"/>
        </w:rPr>
        <w:t>leid</w:t>
      </w:r>
      <w:r w:rsidR="00FE62CB" w:rsidRPr="008878D2">
        <w:rPr>
          <w:rFonts w:ascii="Times New Roman" w:hAnsi="Times New Roman" w:hint="eastAsia"/>
          <w:bCs/>
          <w:szCs w:val="24"/>
        </w:rPr>
        <w:t>ž</w:t>
      </w:r>
      <w:r w:rsidR="00FE62CB" w:rsidRPr="008878D2">
        <w:rPr>
          <w:rFonts w:ascii="Times New Roman" w:hAnsi="Times New Roman"/>
          <w:bCs/>
          <w:szCs w:val="24"/>
        </w:rPr>
        <w:t>iant 2138</w:t>
      </w:r>
      <w:r w:rsidR="00F15A46" w:rsidRPr="008878D2">
        <w:rPr>
          <w:rFonts w:ascii="Times New Roman" w:hAnsi="Times New Roman"/>
          <w:bCs/>
          <w:szCs w:val="24"/>
        </w:rPr>
        <w:t>3</w:t>
      </w:r>
      <w:r w:rsidR="00FE62CB" w:rsidRPr="008878D2">
        <w:rPr>
          <w:rFonts w:ascii="Times New Roman" w:hAnsi="Times New Roman"/>
          <w:bCs/>
          <w:szCs w:val="24"/>
        </w:rPr>
        <w:t xml:space="preserve"> (dvide</w:t>
      </w:r>
      <w:r w:rsidR="00FE62CB" w:rsidRPr="008878D2">
        <w:rPr>
          <w:rFonts w:ascii="Times New Roman" w:hAnsi="Times New Roman" w:hint="eastAsia"/>
          <w:bCs/>
          <w:szCs w:val="24"/>
        </w:rPr>
        <w:t>š</w:t>
      </w:r>
      <w:r w:rsidR="00FE62CB" w:rsidRPr="008878D2">
        <w:rPr>
          <w:rFonts w:ascii="Times New Roman" w:hAnsi="Times New Roman"/>
          <w:bCs/>
          <w:szCs w:val="24"/>
        </w:rPr>
        <w:t>imt vien</w:t>
      </w:r>
      <w:r w:rsidR="00FE62CB" w:rsidRPr="008878D2">
        <w:rPr>
          <w:rFonts w:ascii="Times New Roman" w:hAnsi="Times New Roman" w:hint="eastAsia"/>
          <w:bCs/>
          <w:szCs w:val="24"/>
        </w:rPr>
        <w:t>ą</w:t>
      </w:r>
      <w:r w:rsidR="00FE62CB" w:rsidRPr="008878D2">
        <w:rPr>
          <w:rFonts w:ascii="Times New Roman" w:hAnsi="Times New Roman"/>
          <w:bCs/>
          <w:szCs w:val="24"/>
        </w:rPr>
        <w:t xml:space="preserve"> t</w:t>
      </w:r>
      <w:r w:rsidR="00FE62CB" w:rsidRPr="008878D2">
        <w:rPr>
          <w:rFonts w:ascii="Times New Roman" w:hAnsi="Times New Roman" w:hint="eastAsia"/>
          <w:bCs/>
          <w:szCs w:val="24"/>
        </w:rPr>
        <w:t>ū</w:t>
      </w:r>
      <w:r w:rsidR="00FE62CB" w:rsidRPr="008878D2">
        <w:rPr>
          <w:rFonts w:ascii="Times New Roman" w:hAnsi="Times New Roman"/>
          <w:bCs/>
          <w:szCs w:val="24"/>
        </w:rPr>
        <w:t>kstant</w:t>
      </w:r>
      <w:r w:rsidR="00FE62CB" w:rsidRPr="008878D2">
        <w:rPr>
          <w:rFonts w:ascii="Times New Roman" w:hAnsi="Times New Roman" w:hint="eastAsia"/>
          <w:bCs/>
          <w:szCs w:val="24"/>
        </w:rPr>
        <w:t>į</w:t>
      </w:r>
      <w:r w:rsidR="00FE62CB" w:rsidRPr="008878D2">
        <w:rPr>
          <w:rFonts w:ascii="Times New Roman" w:hAnsi="Times New Roman"/>
          <w:bCs/>
          <w:szCs w:val="24"/>
        </w:rPr>
        <w:t xml:space="preserve"> tris </w:t>
      </w:r>
      <w:r w:rsidR="00FE62CB" w:rsidRPr="008878D2">
        <w:rPr>
          <w:rFonts w:ascii="Times New Roman" w:hAnsi="Times New Roman" w:hint="eastAsia"/>
          <w:bCs/>
          <w:szCs w:val="24"/>
        </w:rPr>
        <w:t>š</w:t>
      </w:r>
      <w:r w:rsidR="00FE62CB" w:rsidRPr="008878D2">
        <w:rPr>
          <w:rFonts w:ascii="Times New Roman" w:hAnsi="Times New Roman"/>
          <w:bCs/>
          <w:szCs w:val="24"/>
        </w:rPr>
        <w:t>imtus a</w:t>
      </w:r>
      <w:r w:rsidR="00FE62CB" w:rsidRPr="008878D2">
        <w:rPr>
          <w:rFonts w:ascii="Times New Roman" w:hAnsi="Times New Roman" w:hint="eastAsia"/>
          <w:bCs/>
          <w:szCs w:val="24"/>
        </w:rPr>
        <w:t>š</w:t>
      </w:r>
      <w:r w:rsidR="00FE62CB" w:rsidRPr="008878D2">
        <w:rPr>
          <w:rFonts w:ascii="Times New Roman" w:hAnsi="Times New Roman"/>
          <w:bCs/>
          <w:szCs w:val="24"/>
        </w:rPr>
        <w:t>tuoniasde</w:t>
      </w:r>
      <w:r w:rsidR="00FE62CB" w:rsidRPr="008878D2">
        <w:rPr>
          <w:rFonts w:ascii="Times New Roman" w:hAnsi="Times New Roman" w:hint="eastAsia"/>
          <w:bCs/>
          <w:szCs w:val="24"/>
        </w:rPr>
        <w:t>š</w:t>
      </w:r>
      <w:r w:rsidR="00FE62CB" w:rsidRPr="008878D2">
        <w:rPr>
          <w:rFonts w:ascii="Times New Roman" w:hAnsi="Times New Roman"/>
          <w:bCs/>
          <w:szCs w:val="24"/>
        </w:rPr>
        <w:t xml:space="preserve">imt </w:t>
      </w:r>
      <w:r w:rsidR="00F15A46" w:rsidRPr="008878D2">
        <w:rPr>
          <w:rFonts w:ascii="Times New Roman" w:hAnsi="Times New Roman"/>
          <w:bCs/>
          <w:szCs w:val="24"/>
        </w:rPr>
        <w:t>tris</w:t>
      </w:r>
      <w:r w:rsidR="00FE62CB" w:rsidRPr="008878D2">
        <w:rPr>
          <w:rFonts w:ascii="Times New Roman" w:hAnsi="Times New Roman"/>
          <w:bCs/>
          <w:szCs w:val="24"/>
        </w:rPr>
        <w:t>) paprast</w:t>
      </w:r>
      <w:r w:rsidR="00FE62CB" w:rsidRPr="008878D2">
        <w:rPr>
          <w:rFonts w:ascii="Times New Roman" w:hAnsi="Times New Roman" w:hint="eastAsia"/>
          <w:bCs/>
          <w:szCs w:val="24"/>
        </w:rPr>
        <w:t>ą</w:t>
      </w:r>
      <w:r w:rsidR="00FE62CB" w:rsidRPr="008878D2">
        <w:rPr>
          <w:rFonts w:ascii="Times New Roman" w:hAnsi="Times New Roman"/>
          <w:bCs/>
          <w:szCs w:val="24"/>
        </w:rPr>
        <w:t>sias vardines (nemateriali</w:t>
      </w:r>
      <w:r w:rsidR="00FE62CB" w:rsidRPr="008878D2">
        <w:rPr>
          <w:rFonts w:ascii="Times New Roman" w:hAnsi="Times New Roman" w:hint="eastAsia"/>
          <w:bCs/>
          <w:szCs w:val="24"/>
        </w:rPr>
        <w:t>ą</w:t>
      </w:r>
      <w:r w:rsidR="00FE62CB" w:rsidRPr="008878D2">
        <w:rPr>
          <w:rFonts w:ascii="Times New Roman" w:hAnsi="Times New Roman"/>
          <w:bCs/>
          <w:szCs w:val="24"/>
        </w:rPr>
        <w:t>sias) 2,90 EUR nominalios vert</w:t>
      </w:r>
      <w:r w:rsidR="00FE62CB" w:rsidRPr="008878D2">
        <w:rPr>
          <w:rFonts w:ascii="Times New Roman" w:hAnsi="Times New Roman" w:hint="eastAsia"/>
          <w:bCs/>
          <w:szCs w:val="24"/>
        </w:rPr>
        <w:t>ė</w:t>
      </w:r>
      <w:r w:rsidR="00FE62CB" w:rsidRPr="008878D2">
        <w:rPr>
          <w:rFonts w:ascii="Times New Roman" w:hAnsi="Times New Roman"/>
          <w:bCs/>
          <w:szCs w:val="24"/>
        </w:rPr>
        <w:t>s Bendrov</w:t>
      </w:r>
      <w:r w:rsidR="00FE62CB" w:rsidRPr="008878D2">
        <w:rPr>
          <w:rFonts w:ascii="Times New Roman" w:hAnsi="Times New Roman" w:hint="eastAsia"/>
          <w:bCs/>
          <w:szCs w:val="24"/>
        </w:rPr>
        <w:t>ė</w:t>
      </w:r>
      <w:r w:rsidR="00FE62CB" w:rsidRPr="008878D2">
        <w:rPr>
          <w:rFonts w:ascii="Times New Roman" w:hAnsi="Times New Roman"/>
          <w:bCs/>
          <w:szCs w:val="24"/>
        </w:rPr>
        <w:t>s akcijas;</w:t>
      </w:r>
    </w:p>
    <w:p w14:paraId="0A27155A" w14:textId="77777777" w:rsidR="008F53C6" w:rsidRPr="008878D2" w:rsidRDefault="008F53C6" w:rsidP="008F53C6">
      <w:pPr>
        <w:spacing w:line="240" w:lineRule="auto"/>
        <w:ind w:firstLine="0"/>
        <w:rPr>
          <w:rFonts w:ascii="Times New Roman" w:hAnsi="Times New Roman"/>
          <w:bCs/>
          <w:szCs w:val="24"/>
        </w:rPr>
      </w:pPr>
    </w:p>
    <w:p w14:paraId="186AD884" w14:textId="112BAB87" w:rsidR="008F53C6" w:rsidRPr="008878D2" w:rsidRDefault="008F53C6" w:rsidP="008F53C6">
      <w:pPr>
        <w:spacing w:line="240" w:lineRule="auto"/>
        <w:ind w:left="1440" w:firstLine="0"/>
        <w:rPr>
          <w:rFonts w:ascii="Times New Roman" w:hAnsi="Times New Roman"/>
          <w:bCs/>
          <w:szCs w:val="24"/>
        </w:rPr>
      </w:pPr>
      <w:r w:rsidRPr="008878D2">
        <w:rPr>
          <w:rFonts w:ascii="Times New Roman" w:hAnsi="Times New Roman"/>
          <w:bCs/>
          <w:szCs w:val="24"/>
        </w:rPr>
        <w:t xml:space="preserve">2. </w:t>
      </w:r>
      <w:r w:rsidR="00676E8A" w:rsidRPr="008878D2">
        <w:rPr>
          <w:rFonts w:ascii="Times New Roman" w:hAnsi="Times New Roman"/>
          <w:bCs/>
          <w:szCs w:val="24"/>
        </w:rPr>
        <w:t>Nustatyti, kad kiekvienos naujai i</w:t>
      </w:r>
      <w:r w:rsidR="00676E8A" w:rsidRPr="008878D2">
        <w:rPr>
          <w:rFonts w:ascii="Times New Roman" w:hAnsi="Times New Roman" w:hint="eastAsia"/>
          <w:bCs/>
          <w:szCs w:val="24"/>
        </w:rPr>
        <w:t>š</w:t>
      </w:r>
      <w:r w:rsidR="00676E8A" w:rsidRPr="008878D2">
        <w:rPr>
          <w:rFonts w:ascii="Times New Roman" w:hAnsi="Times New Roman"/>
          <w:bCs/>
          <w:szCs w:val="24"/>
        </w:rPr>
        <w:t>leid</w:t>
      </w:r>
      <w:r w:rsidR="00676E8A" w:rsidRPr="008878D2">
        <w:rPr>
          <w:rFonts w:ascii="Times New Roman" w:hAnsi="Times New Roman" w:hint="eastAsia"/>
          <w:bCs/>
          <w:szCs w:val="24"/>
        </w:rPr>
        <w:t>ž</w:t>
      </w:r>
      <w:r w:rsidR="00676E8A" w:rsidRPr="008878D2">
        <w:rPr>
          <w:rFonts w:ascii="Times New Roman" w:hAnsi="Times New Roman"/>
          <w:bCs/>
          <w:szCs w:val="24"/>
        </w:rPr>
        <w:t>iam</w:t>
      </w:r>
      <w:r w:rsidR="00676E8A" w:rsidRPr="008878D2">
        <w:rPr>
          <w:rFonts w:ascii="Times New Roman" w:hAnsi="Times New Roman" w:hint="eastAsia"/>
          <w:bCs/>
          <w:szCs w:val="24"/>
        </w:rPr>
        <w:t>ų</w:t>
      </w:r>
      <w:r w:rsidR="00676E8A" w:rsidRPr="008878D2">
        <w:rPr>
          <w:rFonts w:ascii="Times New Roman" w:hAnsi="Times New Roman"/>
          <w:bCs/>
          <w:szCs w:val="24"/>
        </w:rPr>
        <w:t xml:space="preserve"> akcij</w:t>
      </w:r>
      <w:r w:rsidR="00676E8A" w:rsidRPr="008878D2">
        <w:rPr>
          <w:rFonts w:ascii="Times New Roman" w:hAnsi="Times New Roman" w:hint="eastAsia"/>
          <w:bCs/>
          <w:szCs w:val="24"/>
        </w:rPr>
        <w:t>ų</w:t>
      </w:r>
      <w:r w:rsidR="00676E8A" w:rsidRPr="008878D2">
        <w:rPr>
          <w:rFonts w:ascii="Times New Roman" w:hAnsi="Times New Roman"/>
          <w:bCs/>
          <w:szCs w:val="24"/>
        </w:rPr>
        <w:t xml:space="preserve"> emisijos kaina lygi jos nominaliai vertei, </w:t>
      </w:r>
      <w:proofErr w:type="spellStart"/>
      <w:r w:rsidR="00676E8A" w:rsidRPr="008878D2">
        <w:rPr>
          <w:rFonts w:ascii="Times New Roman" w:hAnsi="Times New Roman"/>
          <w:bCs/>
          <w:szCs w:val="24"/>
        </w:rPr>
        <w:t>t.y</w:t>
      </w:r>
      <w:proofErr w:type="spellEnd"/>
      <w:r w:rsidR="00676E8A" w:rsidRPr="008878D2">
        <w:rPr>
          <w:rFonts w:ascii="Times New Roman" w:hAnsi="Times New Roman"/>
          <w:bCs/>
          <w:szCs w:val="24"/>
        </w:rPr>
        <w:t>. 2,90 EUR, atitinkamai visa naujai i</w:t>
      </w:r>
      <w:r w:rsidR="00676E8A" w:rsidRPr="008878D2">
        <w:rPr>
          <w:rFonts w:ascii="Times New Roman" w:hAnsi="Times New Roman" w:hint="eastAsia"/>
          <w:bCs/>
          <w:szCs w:val="24"/>
        </w:rPr>
        <w:t>š</w:t>
      </w:r>
      <w:r w:rsidR="00676E8A" w:rsidRPr="008878D2">
        <w:rPr>
          <w:rFonts w:ascii="Times New Roman" w:hAnsi="Times New Roman"/>
          <w:bCs/>
          <w:szCs w:val="24"/>
        </w:rPr>
        <w:t>leid</w:t>
      </w:r>
      <w:r w:rsidR="00676E8A" w:rsidRPr="008878D2">
        <w:rPr>
          <w:rFonts w:ascii="Times New Roman" w:hAnsi="Times New Roman" w:hint="eastAsia"/>
          <w:bCs/>
          <w:szCs w:val="24"/>
        </w:rPr>
        <w:t>ž</w:t>
      </w:r>
      <w:r w:rsidR="00676E8A" w:rsidRPr="008878D2">
        <w:rPr>
          <w:rFonts w:ascii="Times New Roman" w:hAnsi="Times New Roman"/>
          <w:bCs/>
          <w:szCs w:val="24"/>
        </w:rPr>
        <w:t>iam</w:t>
      </w:r>
      <w:r w:rsidR="00676E8A" w:rsidRPr="008878D2">
        <w:rPr>
          <w:rFonts w:ascii="Times New Roman" w:hAnsi="Times New Roman" w:hint="eastAsia"/>
          <w:bCs/>
          <w:szCs w:val="24"/>
        </w:rPr>
        <w:t>ų</w:t>
      </w:r>
      <w:r w:rsidR="00676E8A" w:rsidRPr="008878D2">
        <w:rPr>
          <w:rFonts w:ascii="Times New Roman" w:hAnsi="Times New Roman"/>
          <w:bCs/>
          <w:szCs w:val="24"/>
        </w:rPr>
        <w:t xml:space="preserve"> akcij</w:t>
      </w:r>
      <w:r w:rsidR="00676E8A" w:rsidRPr="008878D2">
        <w:rPr>
          <w:rFonts w:ascii="Times New Roman" w:hAnsi="Times New Roman" w:hint="eastAsia"/>
          <w:bCs/>
          <w:szCs w:val="24"/>
        </w:rPr>
        <w:t>ų</w:t>
      </w:r>
      <w:r w:rsidR="00676E8A" w:rsidRPr="008878D2">
        <w:rPr>
          <w:rFonts w:ascii="Times New Roman" w:hAnsi="Times New Roman"/>
          <w:bCs/>
          <w:szCs w:val="24"/>
        </w:rPr>
        <w:t xml:space="preserve"> emisijos kaina yra 620</w:t>
      </w:r>
      <w:r w:rsidR="00F15A46" w:rsidRPr="008878D2">
        <w:rPr>
          <w:rFonts w:ascii="Times New Roman" w:hAnsi="Times New Roman"/>
          <w:bCs/>
          <w:szCs w:val="24"/>
        </w:rPr>
        <w:t>10</w:t>
      </w:r>
      <w:r w:rsidR="00676E8A" w:rsidRPr="008878D2">
        <w:rPr>
          <w:rFonts w:ascii="Times New Roman" w:hAnsi="Times New Roman"/>
          <w:bCs/>
          <w:szCs w:val="24"/>
        </w:rPr>
        <w:t>,</w:t>
      </w:r>
      <w:r w:rsidR="00F15A46" w:rsidRPr="008878D2">
        <w:rPr>
          <w:rFonts w:ascii="Times New Roman" w:hAnsi="Times New Roman"/>
          <w:bCs/>
          <w:szCs w:val="24"/>
        </w:rPr>
        <w:t>7</w:t>
      </w:r>
      <w:r w:rsidR="00676E8A" w:rsidRPr="008878D2">
        <w:rPr>
          <w:rFonts w:ascii="Times New Roman" w:hAnsi="Times New Roman"/>
          <w:bCs/>
          <w:szCs w:val="24"/>
        </w:rPr>
        <w:t xml:space="preserve"> EUR.</w:t>
      </w:r>
      <w:r w:rsidRPr="008878D2">
        <w:rPr>
          <w:rFonts w:ascii="Times New Roman" w:hAnsi="Times New Roman"/>
          <w:bCs/>
          <w:szCs w:val="24"/>
        </w:rPr>
        <w:t xml:space="preserve"> </w:t>
      </w:r>
    </w:p>
    <w:p w14:paraId="560109FB" w14:textId="77777777" w:rsidR="008F53C6" w:rsidRPr="008878D2" w:rsidRDefault="008F53C6" w:rsidP="008F53C6">
      <w:pPr>
        <w:spacing w:line="240" w:lineRule="auto"/>
        <w:ind w:firstLine="0"/>
        <w:rPr>
          <w:rFonts w:ascii="Times New Roman" w:hAnsi="Times New Roman"/>
          <w:bCs/>
          <w:szCs w:val="24"/>
        </w:rPr>
      </w:pPr>
    </w:p>
    <w:p w14:paraId="00E8CDB6" w14:textId="6D7A08BF" w:rsidR="008F53C6" w:rsidRPr="008878D2" w:rsidRDefault="008F53C6" w:rsidP="008F53C6">
      <w:pPr>
        <w:spacing w:line="240" w:lineRule="auto"/>
        <w:ind w:left="1440" w:firstLine="0"/>
        <w:rPr>
          <w:rFonts w:ascii="Times New Roman" w:hAnsi="Times New Roman"/>
          <w:bCs/>
          <w:szCs w:val="24"/>
        </w:rPr>
      </w:pPr>
      <w:r w:rsidRPr="008878D2">
        <w:rPr>
          <w:rFonts w:ascii="Times New Roman" w:hAnsi="Times New Roman"/>
          <w:bCs/>
          <w:szCs w:val="24"/>
        </w:rPr>
        <w:t xml:space="preserve">3. </w:t>
      </w:r>
      <w:r w:rsidR="00D06F08" w:rsidRPr="008878D2">
        <w:rPr>
          <w:rFonts w:ascii="Times New Roman" w:hAnsi="Times New Roman"/>
          <w:bCs/>
          <w:szCs w:val="24"/>
        </w:rPr>
        <w:t>Nustatyti, kad naujai i</w:t>
      </w:r>
      <w:r w:rsidR="00D06F08" w:rsidRPr="008878D2">
        <w:rPr>
          <w:rFonts w:ascii="Times New Roman" w:hAnsi="Times New Roman" w:hint="eastAsia"/>
          <w:bCs/>
          <w:szCs w:val="24"/>
        </w:rPr>
        <w:t>š</w:t>
      </w:r>
      <w:r w:rsidR="00D06F08" w:rsidRPr="008878D2">
        <w:rPr>
          <w:rFonts w:ascii="Times New Roman" w:hAnsi="Times New Roman"/>
          <w:bCs/>
          <w:szCs w:val="24"/>
        </w:rPr>
        <w:t>leid</w:t>
      </w:r>
      <w:r w:rsidR="00D06F08" w:rsidRPr="008878D2">
        <w:rPr>
          <w:rFonts w:ascii="Times New Roman" w:hAnsi="Times New Roman" w:hint="eastAsia"/>
          <w:bCs/>
          <w:szCs w:val="24"/>
        </w:rPr>
        <w:t>ž</w:t>
      </w:r>
      <w:r w:rsidR="00D06F08" w:rsidRPr="008878D2">
        <w:rPr>
          <w:rFonts w:ascii="Times New Roman" w:hAnsi="Times New Roman"/>
          <w:bCs/>
          <w:szCs w:val="24"/>
        </w:rPr>
        <w:t>iamas Bendrov</w:t>
      </w:r>
      <w:r w:rsidR="00D06F08" w:rsidRPr="008878D2">
        <w:rPr>
          <w:rFonts w:ascii="Times New Roman" w:hAnsi="Times New Roman" w:hint="eastAsia"/>
          <w:bCs/>
          <w:szCs w:val="24"/>
        </w:rPr>
        <w:t>ė</w:t>
      </w:r>
      <w:r w:rsidR="00D06F08" w:rsidRPr="008878D2">
        <w:rPr>
          <w:rFonts w:ascii="Times New Roman" w:hAnsi="Times New Roman"/>
          <w:bCs/>
          <w:szCs w:val="24"/>
        </w:rPr>
        <w:t>s akcijas turi teis</w:t>
      </w:r>
      <w:r w:rsidR="00D06F08" w:rsidRPr="008878D2">
        <w:rPr>
          <w:rFonts w:ascii="Times New Roman" w:hAnsi="Times New Roman" w:hint="eastAsia"/>
          <w:bCs/>
          <w:szCs w:val="24"/>
        </w:rPr>
        <w:t>ę</w:t>
      </w:r>
      <w:r w:rsidR="00D06F08" w:rsidRPr="008878D2">
        <w:rPr>
          <w:rFonts w:ascii="Times New Roman" w:hAnsi="Times New Roman"/>
          <w:bCs/>
          <w:szCs w:val="24"/>
        </w:rPr>
        <w:t xml:space="preserve"> pasira</w:t>
      </w:r>
      <w:r w:rsidR="00D06F08" w:rsidRPr="008878D2">
        <w:rPr>
          <w:rFonts w:ascii="Times New Roman" w:hAnsi="Times New Roman" w:hint="eastAsia"/>
          <w:bCs/>
          <w:szCs w:val="24"/>
        </w:rPr>
        <w:t>š</w:t>
      </w:r>
      <w:r w:rsidR="00D06F08" w:rsidRPr="008878D2">
        <w:rPr>
          <w:rFonts w:ascii="Times New Roman" w:hAnsi="Times New Roman"/>
          <w:bCs/>
          <w:szCs w:val="24"/>
        </w:rPr>
        <w:t>yti visi Bendrov</w:t>
      </w:r>
      <w:r w:rsidR="00D06F08" w:rsidRPr="008878D2">
        <w:rPr>
          <w:rFonts w:ascii="Times New Roman" w:hAnsi="Times New Roman" w:hint="eastAsia"/>
          <w:bCs/>
          <w:szCs w:val="24"/>
        </w:rPr>
        <w:t>ė</w:t>
      </w:r>
      <w:r w:rsidR="00D06F08" w:rsidRPr="008878D2">
        <w:rPr>
          <w:rFonts w:ascii="Times New Roman" w:hAnsi="Times New Roman"/>
          <w:bCs/>
          <w:szCs w:val="24"/>
        </w:rPr>
        <w:t>s akcininkai, kurie de</w:t>
      </w:r>
      <w:r w:rsidR="00D06F08" w:rsidRPr="008878D2">
        <w:rPr>
          <w:rFonts w:ascii="Times New Roman" w:hAnsi="Times New Roman" w:hint="eastAsia"/>
          <w:bCs/>
          <w:szCs w:val="24"/>
        </w:rPr>
        <w:t>š</w:t>
      </w:r>
      <w:r w:rsidR="00D06F08" w:rsidRPr="008878D2">
        <w:rPr>
          <w:rFonts w:ascii="Times New Roman" w:hAnsi="Times New Roman"/>
          <w:bCs/>
          <w:szCs w:val="24"/>
        </w:rPr>
        <w:t>imtos darbo dienos po visuotinio akcinink</w:t>
      </w:r>
      <w:r w:rsidR="00D06F08" w:rsidRPr="008878D2">
        <w:rPr>
          <w:rFonts w:ascii="Times New Roman" w:hAnsi="Times New Roman" w:hint="eastAsia"/>
          <w:bCs/>
          <w:szCs w:val="24"/>
        </w:rPr>
        <w:t>ų</w:t>
      </w:r>
      <w:r w:rsidR="00D06F08" w:rsidRPr="008878D2">
        <w:rPr>
          <w:rFonts w:ascii="Times New Roman" w:hAnsi="Times New Roman"/>
          <w:bCs/>
          <w:szCs w:val="24"/>
        </w:rPr>
        <w:t xml:space="preserve"> surinkimo dienos pabaigoje (Teisi</w:t>
      </w:r>
      <w:r w:rsidR="00D06F08" w:rsidRPr="008878D2">
        <w:rPr>
          <w:rFonts w:ascii="Times New Roman" w:hAnsi="Times New Roman" w:hint="eastAsia"/>
          <w:bCs/>
          <w:szCs w:val="24"/>
        </w:rPr>
        <w:t>ų</w:t>
      </w:r>
      <w:r w:rsidR="00D06F08" w:rsidRPr="008878D2">
        <w:rPr>
          <w:rFonts w:ascii="Times New Roman" w:hAnsi="Times New Roman"/>
          <w:bCs/>
          <w:szCs w:val="24"/>
        </w:rPr>
        <w:t xml:space="preserve"> apskaitos dienos pabaigoje, </w:t>
      </w:r>
      <w:proofErr w:type="spellStart"/>
      <w:r w:rsidR="00D06F08" w:rsidRPr="008878D2">
        <w:rPr>
          <w:rFonts w:ascii="Times New Roman" w:hAnsi="Times New Roman"/>
          <w:bCs/>
          <w:szCs w:val="24"/>
        </w:rPr>
        <w:t>t.y</w:t>
      </w:r>
      <w:proofErr w:type="spellEnd"/>
      <w:r w:rsidR="00D06F08" w:rsidRPr="008878D2">
        <w:rPr>
          <w:rFonts w:ascii="Times New Roman" w:hAnsi="Times New Roman"/>
          <w:bCs/>
          <w:szCs w:val="24"/>
        </w:rPr>
        <w:t>. 2022-12-23 24:00) nuosavyb</w:t>
      </w:r>
      <w:r w:rsidR="00D06F08" w:rsidRPr="008878D2">
        <w:rPr>
          <w:rFonts w:ascii="Times New Roman" w:hAnsi="Times New Roman" w:hint="eastAsia"/>
          <w:bCs/>
          <w:szCs w:val="24"/>
        </w:rPr>
        <w:t>ė</w:t>
      </w:r>
      <w:r w:rsidR="00D06F08" w:rsidRPr="008878D2">
        <w:rPr>
          <w:rFonts w:ascii="Times New Roman" w:hAnsi="Times New Roman"/>
          <w:bCs/>
          <w:szCs w:val="24"/>
        </w:rPr>
        <w:t>s teise valdys Bendrov</w:t>
      </w:r>
      <w:r w:rsidR="00D06F08" w:rsidRPr="008878D2">
        <w:rPr>
          <w:rFonts w:ascii="Times New Roman" w:hAnsi="Times New Roman" w:hint="eastAsia"/>
          <w:bCs/>
          <w:szCs w:val="24"/>
        </w:rPr>
        <w:t>ė</w:t>
      </w:r>
      <w:r w:rsidR="00D06F08" w:rsidRPr="008878D2">
        <w:rPr>
          <w:rFonts w:ascii="Times New Roman" w:hAnsi="Times New Roman"/>
          <w:bCs/>
          <w:szCs w:val="24"/>
        </w:rPr>
        <w:t>s akcijas,  proporcingai turim</w:t>
      </w:r>
      <w:r w:rsidR="00D06F08" w:rsidRPr="008878D2">
        <w:rPr>
          <w:rFonts w:ascii="Times New Roman" w:hAnsi="Times New Roman" w:hint="eastAsia"/>
          <w:bCs/>
          <w:szCs w:val="24"/>
        </w:rPr>
        <w:t>ų</w:t>
      </w:r>
      <w:r w:rsidR="00D06F08" w:rsidRPr="008878D2">
        <w:rPr>
          <w:rFonts w:ascii="Times New Roman" w:hAnsi="Times New Roman"/>
          <w:bCs/>
          <w:szCs w:val="24"/>
        </w:rPr>
        <w:t xml:space="preserve"> akcij</w:t>
      </w:r>
      <w:r w:rsidR="00D06F08" w:rsidRPr="008878D2">
        <w:rPr>
          <w:rFonts w:ascii="Times New Roman" w:hAnsi="Times New Roman" w:hint="eastAsia"/>
          <w:bCs/>
          <w:szCs w:val="24"/>
        </w:rPr>
        <w:t>ų</w:t>
      </w:r>
      <w:r w:rsidR="00D06F08" w:rsidRPr="008878D2">
        <w:rPr>
          <w:rFonts w:ascii="Times New Roman" w:hAnsi="Times New Roman"/>
          <w:bCs/>
          <w:szCs w:val="24"/>
        </w:rPr>
        <w:t xml:space="preserve"> skai</w:t>
      </w:r>
      <w:r w:rsidR="00D06F08" w:rsidRPr="008878D2">
        <w:rPr>
          <w:rFonts w:ascii="Times New Roman" w:hAnsi="Times New Roman" w:hint="eastAsia"/>
          <w:bCs/>
          <w:szCs w:val="24"/>
        </w:rPr>
        <w:t>č</w:t>
      </w:r>
      <w:r w:rsidR="00D06F08" w:rsidRPr="008878D2">
        <w:rPr>
          <w:rFonts w:ascii="Times New Roman" w:hAnsi="Times New Roman"/>
          <w:bCs/>
          <w:szCs w:val="24"/>
        </w:rPr>
        <w:t>iui.</w:t>
      </w:r>
    </w:p>
    <w:p w14:paraId="7E286554" w14:textId="77777777" w:rsidR="008F53C6" w:rsidRPr="008878D2" w:rsidRDefault="008F53C6" w:rsidP="008F53C6">
      <w:pPr>
        <w:spacing w:line="240" w:lineRule="auto"/>
        <w:ind w:firstLine="0"/>
        <w:rPr>
          <w:rFonts w:ascii="Times New Roman" w:hAnsi="Times New Roman"/>
          <w:bCs/>
          <w:szCs w:val="24"/>
        </w:rPr>
      </w:pPr>
    </w:p>
    <w:p w14:paraId="6EC439C8" w14:textId="76F74FFB" w:rsidR="008F53C6" w:rsidRPr="008878D2" w:rsidRDefault="008F53C6" w:rsidP="008F53C6">
      <w:pPr>
        <w:spacing w:line="240" w:lineRule="auto"/>
        <w:ind w:left="1440" w:firstLine="0"/>
        <w:rPr>
          <w:rFonts w:ascii="Times New Roman" w:hAnsi="Times New Roman"/>
          <w:bCs/>
          <w:szCs w:val="24"/>
        </w:rPr>
      </w:pPr>
      <w:r w:rsidRPr="008878D2">
        <w:rPr>
          <w:rFonts w:ascii="Times New Roman" w:hAnsi="Times New Roman"/>
          <w:bCs/>
          <w:szCs w:val="24"/>
        </w:rPr>
        <w:t xml:space="preserve">4. </w:t>
      </w:r>
      <w:r w:rsidR="00B25B23" w:rsidRPr="008878D2">
        <w:rPr>
          <w:rFonts w:ascii="Times New Roman" w:hAnsi="Times New Roman"/>
          <w:bCs/>
          <w:szCs w:val="24"/>
        </w:rPr>
        <w:t>Nustatyti, kad kiekviena naujai i</w:t>
      </w:r>
      <w:r w:rsidR="00B25B23" w:rsidRPr="008878D2">
        <w:rPr>
          <w:rFonts w:ascii="Times New Roman" w:hAnsi="Times New Roman" w:hint="eastAsia"/>
          <w:bCs/>
          <w:szCs w:val="24"/>
        </w:rPr>
        <w:t>š</w:t>
      </w:r>
      <w:r w:rsidR="00B25B23" w:rsidRPr="008878D2">
        <w:rPr>
          <w:rFonts w:ascii="Times New Roman" w:hAnsi="Times New Roman"/>
          <w:bCs/>
          <w:szCs w:val="24"/>
        </w:rPr>
        <w:t>leid</w:t>
      </w:r>
      <w:r w:rsidR="00B25B23" w:rsidRPr="008878D2">
        <w:rPr>
          <w:rFonts w:ascii="Times New Roman" w:hAnsi="Times New Roman" w:hint="eastAsia"/>
          <w:bCs/>
          <w:szCs w:val="24"/>
        </w:rPr>
        <w:t>ž</w:t>
      </w:r>
      <w:r w:rsidR="00B25B23" w:rsidRPr="008878D2">
        <w:rPr>
          <w:rFonts w:ascii="Times New Roman" w:hAnsi="Times New Roman"/>
          <w:bCs/>
          <w:szCs w:val="24"/>
        </w:rPr>
        <w:t>iama Bendrov</w:t>
      </w:r>
      <w:r w:rsidR="00B25B23" w:rsidRPr="008878D2">
        <w:rPr>
          <w:rFonts w:ascii="Times New Roman" w:hAnsi="Times New Roman" w:hint="eastAsia"/>
          <w:bCs/>
          <w:szCs w:val="24"/>
        </w:rPr>
        <w:t>ė</w:t>
      </w:r>
      <w:r w:rsidR="00B25B23" w:rsidRPr="008878D2">
        <w:rPr>
          <w:rFonts w:ascii="Times New Roman" w:hAnsi="Times New Roman"/>
          <w:bCs/>
          <w:szCs w:val="24"/>
        </w:rPr>
        <w:t>s akcija gali b</w:t>
      </w:r>
      <w:r w:rsidR="00B25B23" w:rsidRPr="008878D2">
        <w:rPr>
          <w:rFonts w:ascii="Times New Roman" w:hAnsi="Times New Roman" w:hint="eastAsia"/>
          <w:bCs/>
          <w:szCs w:val="24"/>
        </w:rPr>
        <w:t>ū</w:t>
      </w:r>
      <w:r w:rsidR="00B25B23" w:rsidRPr="008878D2">
        <w:rPr>
          <w:rFonts w:ascii="Times New Roman" w:hAnsi="Times New Roman"/>
          <w:bCs/>
          <w:szCs w:val="24"/>
        </w:rPr>
        <w:t>ti pasira</w:t>
      </w:r>
      <w:r w:rsidR="00B25B23" w:rsidRPr="008878D2">
        <w:rPr>
          <w:rFonts w:ascii="Times New Roman" w:hAnsi="Times New Roman" w:hint="eastAsia"/>
          <w:bCs/>
          <w:szCs w:val="24"/>
        </w:rPr>
        <w:t>š</w:t>
      </w:r>
      <w:r w:rsidR="00B25B23" w:rsidRPr="008878D2">
        <w:rPr>
          <w:rFonts w:ascii="Times New Roman" w:hAnsi="Times New Roman"/>
          <w:bCs/>
          <w:szCs w:val="24"/>
        </w:rPr>
        <w:t>yta per 14 (keturiolika) kalendorini</w:t>
      </w:r>
      <w:r w:rsidR="00B25B23" w:rsidRPr="008878D2">
        <w:rPr>
          <w:rFonts w:ascii="Times New Roman" w:hAnsi="Times New Roman" w:hint="eastAsia"/>
          <w:bCs/>
          <w:szCs w:val="24"/>
        </w:rPr>
        <w:t>ų</w:t>
      </w:r>
      <w:r w:rsidR="00B25B23" w:rsidRPr="008878D2">
        <w:rPr>
          <w:rFonts w:ascii="Times New Roman" w:hAnsi="Times New Roman"/>
          <w:bCs/>
          <w:szCs w:val="24"/>
        </w:rPr>
        <w:t xml:space="preserve"> dien</w:t>
      </w:r>
      <w:r w:rsidR="00B25B23" w:rsidRPr="008878D2">
        <w:rPr>
          <w:rFonts w:ascii="Times New Roman" w:hAnsi="Times New Roman" w:hint="eastAsia"/>
          <w:bCs/>
          <w:szCs w:val="24"/>
        </w:rPr>
        <w:t>ų</w:t>
      </w:r>
      <w:r w:rsidR="00B25B23" w:rsidRPr="008878D2">
        <w:rPr>
          <w:rFonts w:ascii="Times New Roman" w:hAnsi="Times New Roman"/>
          <w:bCs/>
          <w:szCs w:val="24"/>
        </w:rPr>
        <w:t xml:space="preserve"> po Teisi</w:t>
      </w:r>
      <w:r w:rsidR="00B25B23" w:rsidRPr="008878D2">
        <w:rPr>
          <w:rFonts w:ascii="Times New Roman" w:hAnsi="Times New Roman" w:hint="eastAsia"/>
          <w:bCs/>
          <w:szCs w:val="24"/>
        </w:rPr>
        <w:t>ų</w:t>
      </w:r>
      <w:r w:rsidR="00B25B23" w:rsidRPr="008878D2">
        <w:rPr>
          <w:rFonts w:ascii="Times New Roman" w:hAnsi="Times New Roman"/>
          <w:bCs/>
          <w:szCs w:val="24"/>
        </w:rPr>
        <w:t xml:space="preserve"> apskaitos dienos (2022-12-24 yra pirmoji akcij</w:t>
      </w:r>
      <w:r w:rsidR="00B25B23" w:rsidRPr="008878D2">
        <w:rPr>
          <w:rFonts w:ascii="Times New Roman" w:hAnsi="Times New Roman" w:hint="eastAsia"/>
          <w:bCs/>
          <w:szCs w:val="24"/>
        </w:rPr>
        <w:t>ų</w:t>
      </w:r>
      <w:r w:rsidR="00B25B23" w:rsidRPr="008878D2">
        <w:rPr>
          <w:rFonts w:ascii="Times New Roman" w:hAnsi="Times New Roman"/>
          <w:bCs/>
          <w:szCs w:val="24"/>
        </w:rPr>
        <w:t xml:space="preserve"> pasira</w:t>
      </w:r>
      <w:r w:rsidR="00B25B23" w:rsidRPr="008878D2">
        <w:rPr>
          <w:rFonts w:ascii="Times New Roman" w:hAnsi="Times New Roman" w:hint="eastAsia"/>
          <w:bCs/>
          <w:szCs w:val="24"/>
        </w:rPr>
        <w:t>š</w:t>
      </w:r>
      <w:r w:rsidR="00B25B23" w:rsidRPr="008878D2">
        <w:rPr>
          <w:rFonts w:ascii="Times New Roman" w:hAnsi="Times New Roman"/>
          <w:bCs/>
          <w:szCs w:val="24"/>
        </w:rPr>
        <w:t xml:space="preserve">ymo diena). Pasibaigus </w:t>
      </w:r>
      <w:r w:rsidR="00B25B23" w:rsidRPr="008878D2">
        <w:rPr>
          <w:rFonts w:ascii="Times New Roman" w:hAnsi="Times New Roman" w:hint="eastAsia"/>
          <w:bCs/>
          <w:szCs w:val="24"/>
        </w:rPr>
        <w:t>š</w:t>
      </w:r>
      <w:r w:rsidR="00B25B23" w:rsidRPr="008878D2">
        <w:rPr>
          <w:rFonts w:ascii="Times New Roman" w:hAnsi="Times New Roman"/>
          <w:bCs/>
          <w:szCs w:val="24"/>
        </w:rPr>
        <w:t>iam laikotarpiui, nei viena naujai i</w:t>
      </w:r>
      <w:r w:rsidR="00B25B23" w:rsidRPr="008878D2">
        <w:rPr>
          <w:rFonts w:ascii="Times New Roman" w:hAnsi="Times New Roman" w:hint="eastAsia"/>
          <w:bCs/>
          <w:szCs w:val="24"/>
        </w:rPr>
        <w:t>š</w:t>
      </w:r>
      <w:r w:rsidR="00B25B23" w:rsidRPr="008878D2">
        <w:rPr>
          <w:rFonts w:ascii="Times New Roman" w:hAnsi="Times New Roman"/>
          <w:bCs/>
          <w:szCs w:val="24"/>
        </w:rPr>
        <w:t>leid</w:t>
      </w:r>
      <w:r w:rsidR="00B25B23" w:rsidRPr="008878D2">
        <w:rPr>
          <w:rFonts w:ascii="Times New Roman" w:hAnsi="Times New Roman" w:hint="eastAsia"/>
          <w:bCs/>
          <w:szCs w:val="24"/>
        </w:rPr>
        <w:t>ž</w:t>
      </w:r>
      <w:r w:rsidR="00B25B23" w:rsidRPr="008878D2">
        <w:rPr>
          <w:rFonts w:ascii="Times New Roman" w:hAnsi="Times New Roman"/>
          <w:bCs/>
          <w:szCs w:val="24"/>
        </w:rPr>
        <w:t>iama Bendrov</w:t>
      </w:r>
      <w:r w:rsidR="00B25B23" w:rsidRPr="008878D2">
        <w:rPr>
          <w:rFonts w:ascii="Times New Roman" w:hAnsi="Times New Roman" w:hint="eastAsia"/>
          <w:bCs/>
          <w:szCs w:val="24"/>
        </w:rPr>
        <w:t>ė</w:t>
      </w:r>
      <w:r w:rsidR="00B25B23" w:rsidRPr="008878D2">
        <w:rPr>
          <w:rFonts w:ascii="Times New Roman" w:hAnsi="Times New Roman"/>
          <w:bCs/>
          <w:szCs w:val="24"/>
        </w:rPr>
        <w:t>s akcija negali b</w:t>
      </w:r>
      <w:r w:rsidR="00B25B23" w:rsidRPr="008878D2">
        <w:rPr>
          <w:rFonts w:ascii="Times New Roman" w:hAnsi="Times New Roman" w:hint="eastAsia"/>
          <w:bCs/>
          <w:szCs w:val="24"/>
        </w:rPr>
        <w:t>ū</w:t>
      </w:r>
      <w:r w:rsidR="00B25B23" w:rsidRPr="008878D2">
        <w:rPr>
          <w:rFonts w:ascii="Times New Roman" w:hAnsi="Times New Roman"/>
          <w:bCs/>
          <w:szCs w:val="24"/>
        </w:rPr>
        <w:t>ti pasira</w:t>
      </w:r>
      <w:r w:rsidR="00B25B23" w:rsidRPr="008878D2">
        <w:rPr>
          <w:rFonts w:ascii="Times New Roman" w:hAnsi="Times New Roman" w:hint="eastAsia"/>
          <w:bCs/>
          <w:szCs w:val="24"/>
        </w:rPr>
        <w:t>š</w:t>
      </w:r>
      <w:r w:rsidR="00B25B23" w:rsidRPr="008878D2">
        <w:rPr>
          <w:rFonts w:ascii="Times New Roman" w:hAnsi="Times New Roman"/>
          <w:bCs/>
          <w:szCs w:val="24"/>
        </w:rPr>
        <w:t>yta. Jeigu per akcijoms pasira</w:t>
      </w:r>
      <w:r w:rsidR="00B25B23" w:rsidRPr="008878D2">
        <w:rPr>
          <w:rFonts w:ascii="Times New Roman" w:hAnsi="Times New Roman" w:hint="eastAsia"/>
          <w:bCs/>
          <w:szCs w:val="24"/>
        </w:rPr>
        <w:t>š</w:t>
      </w:r>
      <w:r w:rsidR="00B25B23" w:rsidRPr="008878D2">
        <w:rPr>
          <w:rFonts w:ascii="Times New Roman" w:hAnsi="Times New Roman"/>
          <w:bCs/>
          <w:szCs w:val="24"/>
        </w:rPr>
        <w:t>yti skirt</w:t>
      </w:r>
      <w:r w:rsidR="00B25B23" w:rsidRPr="008878D2">
        <w:rPr>
          <w:rFonts w:ascii="Times New Roman" w:hAnsi="Times New Roman" w:hint="eastAsia"/>
          <w:bCs/>
          <w:szCs w:val="24"/>
        </w:rPr>
        <w:t>ą</w:t>
      </w:r>
      <w:r w:rsidR="00B25B23" w:rsidRPr="008878D2">
        <w:rPr>
          <w:rFonts w:ascii="Times New Roman" w:hAnsi="Times New Roman"/>
          <w:bCs/>
          <w:szCs w:val="24"/>
        </w:rPr>
        <w:t xml:space="preserve"> laikotarp</w:t>
      </w:r>
      <w:r w:rsidR="00B25B23" w:rsidRPr="008878D2">
        <w:rPr>
          <w:rFonts w:ascii="Times New Roman" w:hAnsi="Times New Roman" w:hint="eastAsia"/>
          <w:bCs/>
          <w:szCs w:val="24"/>
        </w:rPr>
        <w:t>į</w:t>
      </w:r>
      <w:r w:rsidR="00B25B23" w:rsidRPr="008878D2">
        <w:rPr>
          <w:rFonts w:ascii="Times New Roman" w:hAnsi="Times New Roman"/>
          <w:bCs/>
          <w:szCs w:val="24"/>
        </w:rPr>
        <w:t xml:space="preserve"> bus pasira</w:t>
      </w:r>
      <w:r w:rsidR="00B25B23" w:rsidRPr="008878D2">
        <w:rPr>
          <w:rFonts w:ascii="Times New Roman" w:hAnsi="Times New Roman" w:hint="eastAsia"/>
          <w:bCs/>
          <w:szCs w:val="24"/>
        </w:rPr>
        <w:t>š</w:t>
      </w:r>
      <w:r w:rsidR="00B25B23" w:rsidRPr="008878D2">
        <w:rPr>
          <w:rFonts w:ascii="Times New Roman" w:hAnsi="Times New Roman"/>
          <w:bCs/>
          <w:szCs w:val="24"/>
        </w:rPr>
        <w:t xml:space="preserve">ytos ne visos akcijos, </w:t>
      </w:r>
      <w:r w:rsidR="00B25B23" w:rsidRPr="008878D2">
        <w:rPr>
          <w:rFonts w:ascii="Times New Roman" w:hAnsi="Times New Roman" w:hint="eastAsia"/>
          <w:bCs/>
          <w:szCs w:val="24"/>
        </w:rPr>
        <w:t>į</w:t>
      </w:r>
      <w:r w:rsidR="00B25B23" w:rsidRPr="008878D2">
        <w:rPr>
          <w:rFonts w:ascii="Times New Roman" w:hAnsi="Times New Roman"/>
          <w:bCs/>
          <w:szCs w:val="24"/>
        </w:rPr>
        <w:t>statinis kapitalas didinamas pasira</w:t>
      </w:r>
      <w:r w:rsidR="00B25B23" w:rsidRPr="008878D2">
        <w:rPr>
          <w:rFonts w:ascii="Times New Roman" w:hAnsi="Times New Roman" w:hint="eastAsia"/>
          <w:bCs/>
          <w:szCs w:val="24"/>
        </w:rPr>
        <w:t>š</w:t>
      </w:r>
      <w:r w:rsidR="00B25B23" w:rsidRPr="008878D2">
        <w:rPr>
          <w:rFonts w:ascii="Times New Roman" w:hAnsi="Times New Roman"/>
          <w:bCs/>
          <w:szCs w:val="24"/>
        </w:rPr>
        <w:t>yt</w:t>
      </w:r>
      <w:r w:rsidR="00B25B23" w:rsidRPr="008878D2">
        <w:rPr>
          <w:rFonts w:ascii="Times New Roman" w:hAnsi="Times New Roman" w:hint="eastAsia"/>
          <w:bCs/>
          <w:szCs w:val="24"/>
        </w:rPr>
        <w:t>ų</w:t>
      </w:r>
      <w:r w:rsidR="00B25B23" w:rsidRPr="008878D2">
        <w:rPr>
          <w:rFonts w:ascii="Times New Roman" w:hAnsi="Times New Roman"/>
          <w:bCs/>
          <w:szCs w:val="24"/>
        </w:rPr>
        <w:t xml:space="preserve"> akcij</w:t>
      </w:r>
      <w:r w:rsidR="00B25B23" w:rsidRPr="008878D2">
        <w:rPr>
          <w:rFonts w:ascii="Times New Roman" w:hAnsi="Times New Roman" w:hint="eastAsia"/>
          <w:bCs/>
          <w:szCs w:val="24"/>
        </w:rPr>
        <w:t>ų</w:t>
      </w:r>
      <w:r w:rsidR="00B25B23" w:rsidRPr="008878D2">
        <w:rPr>
          <w:rFonts w:ascii="Times New Roman" w:hAnsi="Times New Roman"/>
          <w:bCs/>
          <w:szCs w:val="24"/>
        </w:rPr>
        <w:t xml:space="preserve"> nominali</w:t>
      </w:r>
      <w:r w:rsidR="00B25B23" w:rsidRPr="008878D2">
        <w:rPr>
          <w:rFonts w:ascii="Times New Roman" w:hAnsi="Times New Roman" w:hint="eastAsia"/>
          <w:bCs/>
          <w:szCs w:val="24"/>
        </w:rPr>
        <w:t>ų</w:t>
      </w:r>
      <w:r w:rsidR="00B25B23" w:rsidRPr="008878D2">
        <w:rPr>
          <w:rFonts w:ascii="Times New Roman" w:hAnsi="Times New Roman"/>
          <w:bCs/>
          <w:szCs w:val="24"/>
        </w:rPr>
        <w:t xml:space="preserve"> ver</w:t>
      </w:r>
      <w:r w:rsidR="00B25B23" w:rsidRPr="008878D2">
        <w:rPr>
          <w:rFonts w:ascii="Times New Roman" w:hAnsi="Times New Roman" w:hint="eastAsia"/>
          <w:bCs/>
          <w:szCs w:val="24"/>
        </w:rPr>
        <w:t>č</w:t>
      </w:r>
      <w:r w:rsidR="00B25B23" w:rsidRPr="008878D2">
        <w:rPr>
          <w:rFonts w:ascii="Times New Roman" w:hAnsi="Times New Roman"/>
          <w:bCs/>
          <w:szCs w:val="24"/>
        </w:rPr>
        <w:t>i</w:t>
      </w:r>
      <w:r w:rsidR="00B25B23" w:rsidRPr="008878D2">
        <w:rPr>
          <w:rFonts w:ascii="Times New Roman" w:hAnsi="Times New Roman" w:hint="eastAsia"/>
          <w:bCs/>
          <w:szCs w:val="24"/>
        </w:rPr>
        <w:t>ų</w:t>
      </w:r>
      <w:r w:rsidR="00B25B23" w:rsidRPr="008878D2">
        <w:rPr>
          <w:rFonts w:ascii="Times New Roman" w:hAnsi="Times New Roman"/>
          <w:bCs/>
          <w:szCs w:val="24"/>
        </w:rPr>
        <w:t xml:space="preserve"> suma;</w:t>
      </w:r>
    </w:p>
    <w:p w14:paraId="288A8672" w14:textId="6E925A83" w:rsidR="00793E7A" w:rsidRPr="008878D2" w:rsidRDefault="00793E7A" w:rsidP="008F53C6">
      <w:pPr>
        <w:spacing w:line="240" w:lineRule="auto"/>
        <w:ind w:left="1440" w:firstLine="0"/>
        <w:rPr>
          <w:rFonts w:ascii="Times New Roman" w:hAnsi="Times New Roman"/>
          <w:bCs/>
          <w:szCs w:val="24"/>
        </w:rPr>
      </w:pPr>
    </w:p>
    <w:p w14:paraId="4F40FBC5" w14:textId="6640BD3A" w:rsidR="00793E7A" w:rsidRPr="008878D2" w:rsidRDefault="00793E7A" w:rsidP="00793E7A">
      <w:pPr>
        <w:pStyle w:val="Pagrindiniotekstotrauka"/>
        <w:ind w:left="1440" w:firstLine="0"/>
        <w:rPr>
          <w:rFonts w:ascii="Times New Roman" w:hAnsi="Times New Roman"/>
          <w:b/>
          <w:szCs w:val="24"/>
        </w:rPr>
      </w:pPr>
      <w:r w:rsidRPr="008878D2">
        <w:rPr>
          <w:rFonts w:ascii="Times New Roman" w:hAnsi="Times New Roman"/>
          <w:bCs/>
          <w:szCs w:val="24"/>
        </w:rPr>
        <w:lastRenderedPageBreak/>
        <w:t xml:space="preserve">5. </w:t>
      </w:r>
      <w:r w:rsidR="007A46C4" w:rsidRPr="008878D2">
        <w:rPr>
          <w:rFonts w:ascii="Times New Roman" w:hAnsi="Times New Roman" w:hint="eastAsia"/>
          <w:bCs/>
          <w:szCs w:val="24"/>
        </w:rPr>
        <w:t>Į</w:t>
      </w:r>
      <w:r w:rsidR="007A46C4" w:rsidRPr="008878D2">
        <w:rPr>
          <w:rFonts w:ascii="Times New Roman" w:hAnsi="Times New Roman"/>
          <w:bCs/>
          <w:szCs w:val="24"/>
        </w:rPr>
        <w:t>galioti Bendrov</w:t>
      </w:r>
      <w:r w:rsidR="007A46C4" w:rsidRPr="008878D2">
        <w:rPr>
          <w:rFonts w:ascii="Times New Roman" w:hAnsi="Times New Roman" w:hint="eastAsia"/>
          <w:bCs/>
          <w:szCs w:val="24"/>
        </w:rPr>
        <w:t>ė</w:t>
      </w:r>
      <w:r w:rsidR="007A46C4" w:rsidRPr="008878D2">
        <w:rPr>
          <w:rFonts w:ascii="Times New Roman" w:hAnsi="Times New Roman"/>
          <w:bCs/>
          <w:szCs w:val="24"/>
        </w:rPr>
        <w:t>s direktori</w:t>
      </w:r>
      <w:r w:rsidR="007A46C4" w:rsidRPr="008878D2">
        <w:rPr>
          <w:rFonts w:ascii="Times New Roman" w:hAnsi="Times New Roman" w:hint="eastAsia"/>
          <w:bCs/>
          <w:szCs w:val="24"/>
        </w:rPr>
        <w:t>ų</w:t>
      </w:r>
      <w:r w:rsidR="007A46C4" w:rsidRPr="008878D2">
        <w:rPr>
          <w:rFonts w:ascii="Times New Roman" w:hAnsi="Times New Roman"/>
          <w:bCs/>
          <w:szCs w:val="24"/>
        </w:rPr>
        <w:t xml:space="preserve"> PAULI</w:t>
      </w:r>
      <w:r w:rsidR="007A46C4" w:rsidRPr="008878D2">
        <w:rPr>
          <w:rFonts w:ascii="Times New Roman" w:hAnsi="Times New Roman" w:hint="eastAsia"/>
          <w:bCs/>
          <w:szCs w:val="24"/>
        </w:rPr>
        <w:t>Ų</w:t>
      </w:r>
      <w:r w:rsidR="007A46C4" w:rsidRPr="008878D2">
        <w:rPr>
          <w:rFonts w:ascii="Times New Roman" w:hAnsi="Times New Roman"/>
          <w:bCs/>
          <w:szCs w:val="24"/>
        </w:rPr>
        <w:t xml:space="preserve"> MINAJEV</w:t>
      </w:r>
      <w:r w:rsidR="007A46C4" w:rsidRPr="008878D2">
        <w:rPr>
          <w:rFonts w:ascii="Times New Roman" w:hAnsi="Times New Roman" w:hint="eastAsia"/>
          <w:bCs/>
          <w:szCs w:val="24"/>
        </w:rPr>
        <w:t>Ą</w:t>
      </w:r>
      <w:r w:rsidR="007A46C4" w:rsidRPr="008878D2">
        <w:rPr>
          <w:rFonts w:ascii="Times New Roman" w:hAnsi="Times New Roman"/>
          <w:bCs/>
          <w:szCs w:val="24"/>
        </w:rPr>
        <w:t xml:space="preserve"> pasira</w:t>
      </w:r>
      <w:r w:rsidR="007A46C4" w:rsidRPr="008878D2">
        <w:rPr>
          <w:rFonts w:ascii="Times New Roman" w:hAnsi="Times New Roman" w:hint="eastAsia"/>
          <w:bCs/>
          <w:szCs w:val="24"/>
        </w:rPr>
        <w:t>š</w:t>
      </w:r>
      <w:r w:rsidR="007A46C4" w:rsidRPr="008878D2">
        <w:rPr>
          <w:rFonts w:ascii="Times New Roman" w:hAnsi="Times New Roman"/>
          <w:bCs/>
          <w:szCs w:val="24"/>
        </w:rPr>
        <w:t>yti pakeistus Bendrov</w:t>
      </w:r>
      <w:r w:rsidR="007A46C4" w:rsidRPr="008878D2">
        <w:rPr>
          <w:rFonts w:ascii="Times New Roman" w:hAnsi="Times New Roman" w:hint="eastAsia"/>
          <w:bCs/>
          <w:szCs w:val="24"/>
        </w:rPr>
        <w:t>ė</w:t>
      </w:r>
      <w:r w:rsidR="007A46C4" w:rsidRPr="008878D2">
        <w:rPr>
          <w:rFonts w:ascii="Times New Roman" w:hAnsi="Times New Roman"/>
          <w:bCs/>
          <w:szCs w:val="24"/>
        </w:rPr>
        <w:t xml:space="preserve">s </w:t>
      </w:r>
      <w:r w:rsidR="007A46C4" w:rsidRPr="008878D2">
        <w:rPr>
          <w:rFonts w:ascii="Times New Roman" w:hAnsi="Times New Roman" w:hint="eastAsia"/>
          <w:bCs/>
          <w:szCs w:val="24"/>
        </w:rPr>
        <w:t>į</w:t>
      </w:r>
      <w:r w:rsidR="007A46C4" w:rsidRPr="008878D2">
        <w:rPr>
          <w:rFonts w:ascii="Times New Roman" w:hAnsi="Times New Roman"/>
          <w:bCs/>
          <w:szCs w:val="24"/>
        </w:rPr>
        <w:t>status; taip pat pavesti Bendrov</w:t>
      </w:r>
      <w:r w:rsidR="007A46C4" w:rsidRPr="008878D2">
        <w:rPr>
          <w:rFonts w:ascii="Times New Roman" w:hAnsi="Times New Roman" w:hint="eastAsia"/>
          <w:bCs/>
          <w:szCs w:val="24"/>
        </w:rPr>
        <w:t>ė</w:t>
      </w:r>
      <w:r w:rsidR="007A46C4" w:rsidRPr="008878D2">
        <w:rPr>
          <w:rFonts w:ascii="Times New Roman" w:hAnsi="Times New Roman"/>
          <w:bCs/>
          <w:szCs w:val="24"/>
        </w:rPr>
        <w:t>s direktoriui ar kitam tinkamai Bendrov</w:t>
      </w:r>
      <w:r w:rsidR="007A46C4" w:rsidRPr="008878D2">
        <w:rPr>
          <w:rFonts w:ascii="Times New Roman" w:hAnsi="Times New Roman" w:hint="eastAsia"/>
          <w:bCs/>
          <w:szCs w:val="24"/>
        </w:rPr>
        <w:t>ė</w:t>
      </w:r>
      <w:r w:rsidR="007A46C4" w:rsidRPr="008878D2">
        <w:rPr>
          <w:rFonts w:ascii="Times New Roman" w:hAnsi="Times New Roman"/>
          <w:bCs/>
          <w:szCs w:val="24"/>
        </w:rPr>
        <w:t xml:space="preserve">s </w:t>
      </w:r>
      <w:r w:rsidR="007A46C4" w:rsidRPr="008878D2">
        <w:rPr>
          <w:rFonts w:ascii="Times New Roman" w:hAnsi="Times New Roman" w:hint="eastAsia"/>
          <w:bCs/>
          <w:szCs w:val="24"/>
        </w:rPr>
        <w:t>į</w:t>
      </w:r>
      <w:r w:rsidR="007A46C4" w:rsidRPr="008878D2">
        <w:rPr>
          <w:rFonts w:ascii="Times New Roman" w:hAnsi="Times New Roman"/>
          <w:bCs/>
          <w:szCs w:val="24"/>
        </w:rPr>
        <w:t xml:space="preserve">galiotam asmeniui </w:t>
      </w:r>
      <w:r w:rsidR="007A46C4" w:rsidRPr="008878D2">
        <w:rPr>
          <w:rFonts w:ascii="Times New Roman" w:hAnsi="Times New Roman" w:hint="eastAsia"/>
          <w:bCs/>
          <w:szCs w:val="24"/>
        </w:rPr>
        <w:t>į</w:t>
      </w:r>
      <w:r w:rsidR="007A46C4" w:rsidRPr="008878D2">
        <w:rPr>
          <w:rFonts w:ascii="Times New Roman" w:hAnsi="Times New Roman"/>
          <w:bCs/>
          <w:szCs w:val="24"/>
        </w:rPr>
        <w:t xml:space="preserve">registruoti </w:t>
      </w:r>
      <w:r w:rsidR="007A46C4" w:rsidRPr="008878D2">
        <w:rPr>
          <w:rFonts w:ascii="Times New Roman" w:hAnsi="Times New Roman" w:hint="eastAsia"/>
          <w:bCs/>
          <w:szCs w:val="24"/>
        </w:rPr>
        <w:t>š</w:t>
      </w:r>
      <w:r w:rsidR="007A46C4" w:rsidRPr="008878D2">
        <w:rPr>
          <w:rFonts w:ascii="Times New Roman" w:hAnsi="Times New Roman"/>
          <w:bCs/>
          <w:szCs w:val="24"/>
        </w:rPr>
        <w:t>iuo sprendimu pakeistus Bendrov</w:t>
      </w:r>
      <w:r w:rsidR="007A46C4" w:rsidRPr="008878D2">
        <w:rPr>
          <w:rFonts w:ascii="Times New Roman" w:hAnsi="Times New Roman" w:hint="eastAsia"/>
          <w:bCs/>
          <w:szCs w:val="24"/>
        </w:rPr>
        <w:t>ė</w:t>
      </w:r>
      <w:r w:rsidR="007A46C4" w:rsidRPr="008878D2">
        <w:rPr>
          <w:rFonts w:ascii="Times New Roman" w:hAnsi="Times New Roman"/>
          <w:bCs/>
          <w:szCs w:val="24"/>
        </w:rPr>
        <w:t xml:space="preserve">s </w:t>
      </w:r>
      <w:r w:rsidR="007A46C4" w:rsidRPr="008878D2">
        <w:rPr>
          <w:rFonts w:ascii="Times New Roman" w:hAnsi="Times New Roman" w:hint="eastAsia"/>
          <w:bCs/>
          <w:szCs w:val="24"/>
        </w:rPr>
        <w:t>į</w:t>
      </w:r>
      <w:r w:rsidR="007A46C4" w:rsidRPr="008878D2">
        <w:rPr>
          <w:rFonts w:ascii="Times New Roman" w:hAnsi="Times New Roman"/>
          <w:bCs/>
          <w:szCs w:val="24"/>
        </w:rPr>
        <w:t>status ir duomenis teis</w:t>
      </w:r>
      <w:r w:rsidR="007A46C4" w:rsidRPr="008878D2">
        <w:rPr>
          <w:rFonts w:ascii="Times New Roman" w:hAnsi="Times New Roman" w:hint="eastAsia"/>
          <w:bCs/>
          <w:szCs w:val="24"/>
        </w:rPr>
        <w:t>ė</w:t>
      </w:r>
      <w:r w:rsidR="007A46C4" w:rsidRPr="008878D2">
        <w:rPr>
          <w:rFonts w:ascii="Times New Roman" w:hAnsi="Times New Roman"/>
          <w:bCs/>
          <w:szCs w:val="24"/>
        </w:rPr>
        <w:t>s akt</w:t>
      </w:r>
      <w:r w:rsidR="007A46C4" w:rsidRPr="008878D2">
        <w:rPr>
          <w:rFonts w:ascii="Times New Roman" w:hAnsi="Times New Roman" w:hint="eastAsia"/>
          <w:bCs/>
          <w:szCs w:val="24"/>
        </w:rPr>
        <w:t>ų</w:t>
      </w:r>
      <w:r w:rsidR="007A46C4" w:rsidRPr="008878D2">
        <w:rPr>
          <w:rFonts w:ascii="Times New Roman" w:hAnsi="Times New Roman"/>
          <w:bCs/>
          <w:szCs w:val="24"/>
        </w:rPr>
        <w:t xml:space="preserve"> nustatyta tvarka Juridini</w:t>
      </w:r>
      <w:r w:rsidR="007A46C4" w:rsidRPr="008878D2">
        <w:rPr>
          <w:rFonts w:ascii="Times New Roman" w:hAnsi="Times New Roman" w:hint="eastAsia"/>
          <w:bCs/>
          <w:szCs w:val="24"/>
        </w:rPr>
        <w:t>ų</w:t>
      </w:r>
      <w:r w:rsidR="007A46C4" w:rsidRPr="008878D2">
        <w:rPr>
          <w:rFonts w:ascii="Times New Roman" w:hAnsi="Times New Roman"/>
          <w:bCs/>
          <w:szCs w:val="24"/>
        </w:rPr>
        <w:t xml:space="preserve"> asmen</w:t>
      </w:r>
      <w:r w:rsidR="007A46C4" w:rsidRPr="008878D2">
        <w:rPr>
          <w:rFonts w:ascii="Times New Roman" w:hAnsi="Times New Roman" w:hint="eastAsia"/>
          <w:bCs/>
          <w:szCs w:val="24"/>
        </w:rPr>
        <w:t>ų</w:t>
      </w:r>
      <w:r w:rsidR="007A46C4" w:rsidRPr="008878D2">
        <w:rPr>
          <w:rFonts w:ascii="Times New Roman" w:hAnsi="Times New Roman"/>
          <w:bCs/>
          <w:szCs w:val="24"/>
        </w:rPr>
        <w:t xml:space="preserve"> registre, pateikti Juridini</w:t>
      </w:r>
      <w:r w:rsidR="007A46C4" w:rsidRPr="008878D2">
        <w:rPr>
          <w:rFonts w:ascii="Times New Roman" w:hAnsi="Times New Roman" w:hint="eastAsia"/>
          <w:bCs/>
          <w:szCs w:val="24"/>
        </w:rPr>
        <w:t>ų</w:t>
      </w:r>
      <w:r w:rsidR="007A46C4" w:rsidRPr="008878D2">
        <w:rPr>
          <w:rFonts w:ascii="Times New Roman" w:hAnsi="Times New Roman"/>
          <w:bCs/>
          <w:szCs w:val="24"/>
        </w:rPr>
        <w:t xml:space="preserve"> asmen</w:t>
      </w:r>
      <w:r w:rsidR="007A46C4" w:rsidRPr="008878D2">
        <w:rPr>
          <w:rFonts w:ascii="Times New Roman" w:hAnsi="Times New Roman" w:hint="eastAsia"/>
          <w:bCs/>
          <w:szCs w:val="24"/>
        </w:rPr>
        <w:t>ų</w:t>
      </w:r>
      <w:r w:rsidR="007A46C4" w:rsidRPr="008878D2">
        <w:rPr>
          <w:rFonts w:ascii="Times New Roman" w:hAnsi="Times New Roman"/>
          <w:bCs/>
          <w:szCs w:val="24"/>
        </w:rPr>
        <w:t xml:space="preserve"> registrui su tuo susijusius dokumentus bei atlikti visus kitus veiksmus, susijusius su </w:t>
      </w:r>
      <w:r w:rsidR="007A46C4" w:rsidRPr="008878D2">
        <w:rPr>
          <w:rFonts w:ascii="Times New Roman" w:hAnsi="Times New Roman" w:hint="eastAsia"/>
          <w:bCs/>
          <w:szCs w:val="24"/>
        </w:rPr>
        <w:t>š</w:t>
      </w:r>
      <w:r w:rsidR="007A46C4" w:rsidRPr="008878D2">
        <w:rPr>
          <w:rFonts w:ascii="Times New Roman" w:hAnsi="Times New Roman"/>
          <w:bCs/>
          <w:szCs w:val="24"/>
        </w:rPr>
        <w:t xml:space="preserve">iuo pavedimu. </w:t>
      </w:r>
      <w:r w:rsidR="007A46C4" w:rsidRPr="008878D2">
        <w:rPr>
          <w:rFonts w:ascii="Times New Roman" w:hAnsi="Times New Roman"/>
          <w:b/>
          <w:szCs w:val="24"/>
        </w:rPr>
        <w:t xml:space="preserve">Apie </w:t>
      </w:r>
      <w:r w:rsidR="007A46C4" w:rsidRPr="008878D2">
        <w:rPr>
          <w:rFonts w:ascii="Times New Roman" w:hAnsi="Times New Roman" w:hint="eastAsia"/>
          <w:b/>
          <w:szCs w:val="24"/>
        </w:rPr>
        <w:t>šį</w:t>
      </w:r>
      <w:r w:rsidR="007A46C4" w:rsidRPr="008878D2">
        <w:rPr>
          <w:rFonts w:ascii="Times New Roman" w:hAnsi="Times New Roman"/>
          <w:b/>
          <w:szCs w:val="24"/>
        </w:rPr>
        <w:t xml:space="preserve"> sprendim</w:t>
      </w:r>
      <w:r w:rsidR="007A46C4" w:rsidRPr="008878D2">
        <w:rPr>
          <w:rFonts w:ascii="Times New Roman" w:hAnsi="Times New Roman" w:hint="eastAsia"/>
          <w:b/>
          <w:szCs w:val="24"/>
        </w:rPr>
        <w:t>ą</w:t>
      </w:r>
      <w:r w:rsidR="007A46C4" w:rsidRPr="008878D2">
        <w:rPr>
          <w:rFonts w:ascii="Times New Roman" w:hAnsi="Times New Roman"/>
          <w:b/>
          <w:szCs w:val="24"/>
        </w:rPr>
        <w:t xml:space="preserve"> d</w:t>
      </w:r>
      <w:r w:rsidR="007A46C4" w:rsidRPr="008878D2">
        <w:rPr>
          <w:rFonts w:ascii="Times New Roman" w:hAnsi="Times New Roman" w:hint="eastAsia"/>
          <w:b/>
          <w:szCs w:val="24"/>
        </w:rPr>
        <w:t>ė</w:t>
      </w:r>
      <w:r w:rsidR="007A46C4" w:rsidRPr="008878D2">
        <w:rPr>
          <w:rFonts w:ascii="Times New Roman" w:hAnsi="Times New Roman"/>
          <w:b/>
          <w:szCs w:val="24"/>
        </w:rPr>
        <w:t xml:space="preserve">l </w:t>
      </w:r>
      <w:r w:rsidR="007A46C4" w:rsidRPr="008878D2">
        <w:rPr>
          <w:rFonts w:ascii="Times New Roman" w:hAnsi="Times New Roman" w:hint="eastAsia"/>
          <w:b/>
          <w:szCs w:val="24"/>
        </w:rPr>
        <w:t>į</w:t>
      </w:r>
      <w:r w:rsidR="007A46C4" w:rsidRPr="008878D2">
        <w:rPr>
          <w:rFonts w:ascii="Times New Roman" w:hAnsi="Times New Roman"/>
          <w:b/>
          <w:szCs w:val="24"/>
        </w:rPr>
        <w:t>statinio kapitalo padidinimo per 10 dien</w:t>
      </w:r>
      <w:r w:rsidR="007A46C4" w:rsidRPr="008878D2">
        <w:rPr>
          <w:rFonts w:ascii="Times New Roman" w:hAnsi="Times New Roman" w:hint="eastAsia"/>
          <w:b/>
          <w:szCs w:val="24"/>
        </w:rPr>
        <w:t>ų</w:t>
      </w:r>
      <w:r w:rsidR="007A46C4" w:rsidRPr="008878D2">
        <w:rPr>
          <w:rFonts w:ascii="Times New Roman" w:hAnsi="Times New Roman"/>
          <w:b/>
          <w:szCs w:val="24"/>
        </w:rPr>
        <w:t xml:space="preserve"> nuo </w:t>
      </w:r>
      <w:r w:rsidR="007A46C4" w:rsidRPr="008878D2">
        <w:rPr>
          <w:rFonts w:ascii="Times New Roman" w:hAnsi="Times New Roman" w:hint="eastAsia"/>
          <w:b/>
          <w:szCs w:val="24"/>
        </w:rPr>
        <w:t>š</w:t>
      </w:r>
      <w:r w:rsidR="007A46C4" w:rsidRPr="008878D2">
        <w:rPr>
          <w:rFonts w:ascii="Times New Roman" w:hAnsi="Times New Roman"/>
          <w:b/>
          <w:szCs w:val="24"/>
        </w:rPr>
        <w:t>io sprendimo pri</w:t>
      </w:r>
      <w:r w:rsidR="007A46C4" w:rsidRPr="008878D2">
        <w:rPr>
          <w:rFonts w:ascii="Times New Roman" w:hAnsi="Times New Roman" w:hint="eastAsia"/>
          <w:b/>
          <w:szCs w:val="24"/>
        </w:rPr>
        <w:t>ė</w:t>
      </w:r>
      <w:r w:rsidR="007A46C4" w:rsidRPr="008878D2">
        <w:rPr>
          <w:rFonts w:ascii="Times New Roman" w:hAnsi="Times New Roman"/>
          <w:b/>
          <w:szCs w:val="24"/>
        </w:rPr>
        <w:t>mimo turi b</w:t>
      </w:r>
      <w:r w:rsidR="007A46C4" w:rsidRPr="008878D2">
        <w:rPr>
          <w:rFonts w:ascii="Times New Roman" w:hAnsi="Times New Roman" w:hint="eastAsia"/>
          <w:b/>
          <w:szCs w:val="24"/>
        </w:rPr>
        <w:t>ū</w:t>
      </w:r>
      <w:r w:rsidR="007A46C4" w:rsidRPr="008878D2">
        <w:rPr>
          <w:rFonts w:ascii="Times New Roman" w:hAnsi="Times New Roman"/>
          <w:b/>
          <w:szCs w:val="24"/>
        </w:rPr>
        <w:t>ti prane</w:t>
      </w:r>
      <w:r w:rsidR="007A46C4" w:rsidRPr="008878D2">
        <w:rPr>
          <w:rFonts w:ascii="Times New Roman" w:hAnsi="Times New Roman" w:hint="eastAsia"/>
          <w:b/>
          <w:szCs w:val="24"/>
        </w:rPr>
        <w:t>š</w:t>
      </w:r>
      <w:r w:rsidR="007A46C4" w:rsidRPr="008878D2">
        <w:rPr>
          <w:rFonts w:ascii="Times New Roman" w:hAnsi="Times New Roman"/>
          <w:b/>
          <w:szCs w:val="24"/>
        </w:rPr>
        <w:t>ta V</w:t>
      </w:r>
      <w:r w:rsidR="007A46C4" w:rsidRPr="008878D2">
        <w:rPr>
          <w:rFonts w:ascii="Times New Roman" w:hAnsi="Times New Roman" w:hint="eastAsia"/>
          <w:b/>
          <w:szCs w:val="24"/>
        </w:rPr>
        <w:t>Į</w:t>
      </w:r>
      <w:r w:rsidR="007A46C4" w:rsidRPr="008878D2">
        <w:rPr>
          <w:rFonts w:ascii="Times New Roman" w:hAnsi="Times New Roman"/>
          <w:b/>
          <w:szCs w:val="24"/>
        </w:rPr>
        <w:t xml:space="preserve"> </w:t>
      </w:r>
      <w:r w:rsidR="007A46C4" w:rsidRPr="008878D2">
        <w:rPr>
          <w:rFonts w:ascii="Times New Roman" w:hAnsi="Times New Roman" w:hint="eastAsia"/>
          <w:b/>
          <w:szCs w:val="24"/>
        </w:rPr>
        <w:t>„</w:t>
      </w:r>
      <w:r w:rsidR="007A46C4" w:rsidRPr="008878D2">
        <w:rPr>
          <w:rFonts w:ascii="Times New Roman" w:hAnsi="Times New Roman"/>
          <w:b/>
          <w:szCs w:val="24"/>
        </w:rPr>
        <w:t>Registr</w:t>
      </w:r>
      <w:r w:rsidR="007A46C4" w:rsidRPr="008878D2">
        <w:rPr>
          <w:rFonts w:ascii="Times New Roman" w:hAnsi="Times New Roman" w:hint="eastAsia"/>
          <w:b/>
          <w:szCs w:val="24"/>
        </w:rPr>
        <w:t>ų</w:t>
      </w:r>
      <w:r w:rsidR="007A46C4" w:rsidRPr="008878D2">
        <w:rPr>
          <w:rFonts w:ascii="Times New Roman" w:hAnsi="Times New Roman"/>
          <w:b/>
          <w:szCs w:val="24"/>
        </w:rPr>
        <w:t xml:space="preserve"> centras</w:t>
      </w:r>
      <w:r w:rsidR="007A46C4" w:rsidRPr="008878D2">
        <w:rPr>
          <w:rFonts w:ascii="Times New Roman" w:hAnsi="Times New Roman" w:hint="eastAsia"/>
          <w:b/>
          <w:szCs w:val="24"/>
        </w:rPr>
        <w:t>“</w:t>
      </w:r>
      <w:r w:rsidR="007A46C4" w:rsidRPr="008878D2">
        <w:rPr>
          <w:rFonts w:ascii="Times New Roman" w:hAnsi="Times New Roman"/>
          <w:b/>
          <w:szCs w:val="24"/>
        </w:rPr>
        <w:t>.</w:t>
      </w:r>
    </w:p>
    <w:p w14:paraId="0B07A1E4" w14:textId="77777777" w:rsidR="00793E7A" w:rsidRPr="008878D2" w:rsidRDefault="00793E7A" w:rsidP="00793E7A">
      <w:pPr>
        <w:pStyle w:val="Pagrindiniotekstotrauka"/>
        <w:ind w:left="1440" w:firstLine="0"/>
        <w:rPr>
          <w:rFonts w:ascii="Times New Roman" w:hAnsi="Times New Roman"/>
          <w:b/>
          <w:szCs w:val="24"/>
        </w:rPr>
      </w:pPr>
    </w:p>
    <w:p w14:paraId="3EDA5BD4" w14:textId="7DE68CBC" w:rsidR="00793E7A" w:rsidRPr="008878D2" w:rsidRDefault="00793E7A" w:rsidP="00793E7A">
      <w:pPr>
        <w:pStyle w:val="Pagrindiniotekstotrauka"/>
        <w:ind w:left="1440" w:firstLine="0"/>
        <w:rPr>
          <w:rFonts w:ascii="Times New Roman" w:hAnsi="Times New Roman"/>
          <w:bCs/>
          <w:szCs w:val="24"/>
        </w:rPr>
      </w:pPr>
      <w:r w:rsidRPr="008878D2">
        <w:rPr>
          <w:rFonts w:ascii="Times New Roman" w:hAnsi="Times New Roman"/>
          <w:bCs/>
          <w:szCs w:val="24"/>
        </w:rPr>
        <w:t>6.</w:t>
      </w:r>
      <w:r w:rsidRPr="008878D2">
        <w:rPr>
          <w:rFonts w:ascii="Times New Roman" w:hAnsi="Times New Roman"/>
          <w:b/>
          <w:szCs w:val="24"/>
        </w:rPr>
        <w:t xml:space="preserve"> </w:t>
      </w:r>
      <w:r w:rsidR="004D17D0" w:rsidRPr="008878D2">
        <w:rPr>
          <w:rFonts w:ascii="Times New Roman" w:hAnsi="Times New Roman"/>
          <w:bCs/>
          <w:szCs w:val="24"/>
        </w:rPr>
        <w:t>Pakeistus Bendrov</w:t>
      </w:r>
      <w:r w:rsidR="004D17D0" w:rsidRPr="008878D2">
        <w:rPr>
          <w:rFonts w:ascii="Times New Roman" w:hAnsi="Times New Roman" w:hint="eastAsia"/>
          <w:bCs/>
          <w:szCs w:val="24"/>
        </w:rPr>
        <w:t>ė</w:t>
      </w:r>
      <w:r w:rsidR="004D17D0" w:rsidRPr="008878D2">
        <w:rPr>
          <w:rFonts w:ascii="Times New Roman" w:hAnsi="Times New Roman"/>
          <w:bCs/>
          <w:szCs w:val="24"/>
        </w:rPr>
        <w:t xml:space="preserve">s </w:t>
      </w:r>
      <w:r w:rsidR="004D17D0" w:rsidRPr="008878D2">
        <w:rPr>
          <w:rFonts w:ascii="Times New Roman" w:hAnsi="Times New Roman" w:hint="eastAsia"/>
          <w:bCs/>
          <w:szCs w:val="24"/>
        </w:rPr>
        <w:t>į</w:t>
      </w:r>
      <w:r w:rsidR="004D17D0" w:rsidRPr="008878D2">
        <w:rPr>
          <w:rFonts w:ascii="Times New Roman" w:hAnsi="Times New Roman"/>
          <w:bCs/>
          <w:szCs w:val="24"/>
        </w:rPr>
        <w:t xml:space="preserve">status </w:t>
      </w:r>
      <w:r w:rsidR="004D17D0" w:rsidRPr="008878D2">
        <w:rPr>
          <w:rFonts w:ascii="Times New Roman" w:hAnsi="Times New Roman" w:hint="eastAsia"/>
          <w:bCs/>
          <w:szCs w:val="24"/>
        </w:rPr>
        <w:t>į</w:t>
      </w:r>
      <w:r w:rsidR="004D17D0" w:rsidRPr="008878D2">
        <w:rPr>
          <w:rFonts w:ascii="Times New Roman" w:hAnsi="Times New Roman"/>
          <w:bCs/>
          <w:szCs w:val="24"/>
        </w:rPr>
        <w:t>registravus vie</w:t>
      </w:r>
      <w:r w:rsidR="004D17D0" w:rsidRPr="008878D2">
        <w:rPr>
          <w:rFonts w:ascii="Times New Roman" w:hAnsi="Times New Roman" w:hint="eastAsia"/>
          <w:bCs/>
          <w:szCs w:val="24"/>
        </w:rPr>
        <w:t>š</w:t>
      </w:r>
      <w:r w:rsidR="004D17D0" w:rsidRPr="008878D2">
        <w:rPr>
          <w:rFonts w:ascii="Times New Roman" w:hAnsi="Times New Roman"/>
          <w:bCs/>
          <w:szCs w:val="24"/>
        </w:rPr>
        <w:t xml:space="preserve">ame registre, </w:t>
      </w:r>
      <w:r w:rsidR="004D17D0" w:rsidRPr="008878D2">
        <w:rPr>
          <w:rFonts w:ascii="Times New Roman" w:hAnsi="Times New Roman" w:hint="eastAsia"/>
          <w:bCs/>
          <w:szCs w:val="24"/>
        </w:rPr>
        <w:t>į</w:t>
      </w:r>
      <w:r w:rsidR="004D17D0" w:rsidRPr="008878D2">
        <w:rPr>
          <w:rFonts w:ascii="Times New Roman" w:hAnsi="Times New Roman"/>
          <w:bCs/>
          <w:szCs w:val="24"/>
        </w:rPr>
        <w:t>pareigoti Bendrov</w:t>
      </w:r>
      <w:r w:rsidR="004D17D0" w:rsidRPr="008878D2">
        <w:rPr>
          <w:rFonts w:ascii="Times New Roman" w:hAnsi="Times New Roman" w:hint="eastAsia"/>
          <w:bCs/>
          <w:szCs w:val="24"/>
        </w:rPr>
        <w:t>ė</w:t>
      </w:r>
      <w:r w:rsidR="004D17D0" w:rsidRPr="008878D2">
        <w:rPr>
          <w:rFonts w:ascii="Times New Roman" w:hAnsi="Times New Roman"/>
          <w:bCs/>
          <w:szCs w:val="24"/>
        </w:rPr>
        <w:t>s direktori</w:t>
      </w:r>
      <w:r w:rsidR="004D17D0" w:rsidRPr="008878D2">
        <w:rPr>
          <w:rFonts w:ascii="Times New Roman" w:hAnsi="Times New Roman" w:hint="eastAsia"/>
          <w:bCs/>
          <w:szCs w:val="24"/>
        </w:rPr>
        <w:t>ų</w:t>
      </w:r>
      <w:r w:rsidR="004D17D0" w:rsidRPr="008878D2">
        <w:rPr>
          <w:rFonts w:ascii="Times New Roman" w:hAnsi="Times New Roman"/>
          <w:bCs/>
          <w:szCs w:val="24"/>
        </w:rPr>
        <w:t xml:space="preserve"> PAULI</w:t>
      </w:r>
      <w:r w:rsidR="004D17D0" w:rsidRPr="008878D2">
        <w:rPr>
          <w:rFonts w:ascii="Times New Roman" w:hAnsi="Times New Roman" w:hint="eastAsia"/>
          <w:bCs/>
          <w:szCs w:val="24"/>
        </w:rPr>
        <w:t>Ų</w:t>
      </w:r>
      <w:r w:rsidR="004D17D0" w:rsidRPr="008878D2">
        <w:rPr>
          <w:rFonts w:ascii="Times New Roman" w:hAnsi="Times New Roman"/>
          <w:bCs/>
          <w:szCs w:val="24"/>
        </w:rPr>
        <w:t xml:space="preserve"> MINAJEV</w:t>
      </w:r>
      <w:r w:rsidR="004D17D0" w:rsidRPr="008878D2">
        <w:rPr>
          <w:rFonts w:ascii="Times New Roman" w:hAnsi="Times New Roman" w:hint="eastAsia"/>
          <w:bCs/>
          <w:szCs w:val="24"/>
        </w:rPr>
        <w:t>Ą</w:t>
      </w:r>
      <w:r w:rsidR="004D17D0" w:rsidRPr="008878D2">
        <w:rPr>
          <w:rFonts w:ascii="Times New Roman" w:hAnsi="Times New Roman"/>
          <w:bCs/>
          <w:szCs w:val="24"/>
        </w:rPr>
        <w:t xml:space="preserve"> prane</w:t>
      </w:r>
      <w:r w:rsidR="004D17D0" w:rsidRPr="008878D2">
        <w:rPr>
          <w:rFonts w:ascii="Times New Roman" w:hAnsi="Times New Roman" w:hint="eastAsia"/>
          <w:bCs/>
          <w:szCs w:val="24"/>
        </w:rPr>
        <w:t>š</w:t>
      </w:r>
      <w:r w:rsidR="004D17D0" w:rsidRPr="008878D2">
        <w:rPr>
          <w:rFonts w:ascii="Times New Roman" w:hAnsi="Times New Roman"/>
          <w:bCs/>
          <w:szCs w:val="24"/>
        </w:rPr>
        <w:t>ti centriniam vertybini</w:t>
      </w:r>
      <w:r w:rsidR="004D17D0" w:rsidRPr="008878D2">
        <w:rPr>
          <w:rFonts w:ascii="Times New Roman" w:hAnsi="Times New Roman" w:hint="eastAsia"/>
          <w:bCs/>
          <w:szCs w:val="24"/>
        </w:rPr>
        <w:t>ų</w:t>
      </w:r>
      <w:r w:rsidR="004D17D0" w:rsidRPr="008878D2">
        <w:rPr>
          <w:rFonts w:ascii="Times New Roman" w:hAnsi="Times New Roman"/>
          <w:bCs/>
          <w:szCs w:val="24"/>
        </w:rPr>
        <w:t xml:space="preserve"> popieri</w:t>
      </w:r>
      <w:r w:rsidR="004D17D0" w:rsidRPr="008878D2">
        <w:rPr>
          <w:rFonts w:ascii="Times New Roman" w:hAnsi="Times New Roman" w:hint="eastAsia"/>
          <w:bCs/>
          <w:szCs w:val="24"/>
        </w:rPr>
        <w:t>ų</w:t>
      </w:r>
      <w:r w:rsidR="004D17D0" w:rsidRPr="008878D2">
        <w:rPr>
          <w:rFonts w:ascii="Times New Roman" w:hAnsi="Times New Roman"/>
          <w:bCs/>
          <w:szCs w:val="24"/>
        </w:rPr>
        <w:t xml:space="preserve"> depozitoriumui apie i</w:t>
      </w:r>
      <w:r w:rsidR="004D17D0" w:rsidRPr="008878D2">
        <w:rPr>
          <w:rFonts w:ascii="Times New Roman" w:hAnsi="Times New Roman" w:hint="eastAsia"/>
          <w:bCs/>
          <w:szCs w:val="24"/>
        </w:rPr>
        <w:t>š</w:t>
      </w:r>
      <w:r w:rsidR="004D17D0" w:rsidRPr="008878D2">
        <w:rPr>
          <w:rFonts w:ascii="Times New Roman" w:hAnsi="Times New Roman"/>
          <w:bCs/>
          <w:szCs w:val="24"/>
        </w:rPr>
        <w:t>leist</w:t>
      </w:r>
      <w:r w:rsidR="004D17D0" w:rsidRPr="008878D2">
        <w:rPr>
          <w:rFonts w:ascii="Times New Roman" w:hAnsi="Times New Roman" w:hint="eastAsia"/>
          <w:bCs/>
          <w:szCs w:val="24"/>
        </w:rPr>
        <w:t>ą</w:t>
      </w:r>
      <w:r w:rsidR="004D17D0" w:rsidRPr="008878D2">
        <w:rPr>
          <w:rFonts w:ascii="Times New Roman" w:hAnsi="Times New Roman"/>
          <w:bCs/>
          <w:szCs w:val="24"/>
        </w:rPr>
        <w:t xml:space="preserve"> nauj</w:t>
      </w:r>
      <w:r w:rsidR="004D17D0" w:rsidRPr="008878D2">
        <w:rPr>
          <w:rFonts w:ascii="Times New Roman" w:hAnsi="Times New Roman" w:hint="eastAsia"/>
          <w:bCs/>
          <w:szCs w:val="24"/>
        </w:rPr>
        <w:t>ą</w:t>
      </w:r>
      <w:r w:rsidR="004D17D0" w:rsidRPr="008878D2">
        <w:rPr>
          <w:rFonts w:ascii="Times New Roman" w:hAnsi="Times New Roman"/>
          <w:bCs/>
          <w:szCs w:val="24"/>
        </w:rPr>
        <w:t xml:space="preserve"> vertybini</w:t>
      </w:r>
      <w:r w:rsidR="004D17D0" w:rsidRPr="008878D2">
        <w:rPr>
          <w:rFonts w:ascii="Times New Roman" w:hAnsi="Times New Roman" w:hint="eastAsia"/>
          <w:bCs/>
          <w:szCs w:val="24"/>
        </w:rPr>
        <w:t>ų</w:t>
      </w:r>
      <w:r w:rsidR="004D17D0" w:rsidRPr="008878D2">
        <w:rPr>
          <w:rFonts w:ascii="Times New Roman" w:hAnsi="Times New Roman"/>
          <w:bCs/>
          <w:szCs w:val="24"/>
        </w:rPr>
        <w:t xml:space="preserve"> popieri</w:t>
      </w:r>
      <w:r w:rsidR="004D17D0" w:rsidRPr="008878D2">
        <w:rPr>
          <w:rFonts w:ascii="Times New Roman" w:hAnsi="Times New Roman" w:hint="eastAsia"/>
          <w:bCs/>
          <w:szCs w:val="24"/>
        </w:rPr>
        <w:t>ų</w:t>
      </w:r>
      <w:r w:rsidR="004D17D0" w:rsidRPr="008878D2">
        <w:rPr>
          <w:rFonts w:ascii="Times New Roman" w:hAnsi="Times New Roman"/>
          <w:bCs/>
          <w:szCs w:val="24"/>
        </w:rPr>
        <w:t xml:space="preserve"> emisij</w:t>
      </w:r>
      <w:r w:rsidR="004D17D0" w:rsidRPr="008878D2">
        <w:rPr>
          <w:rFonts w:ascii="Times New Roman" w:hAnsi="Times New Roman" w:hint="eastAsia"/>
          <w:bCs/>
          <w:szCs w:val="24"/>
        </w:rPr>
        <w:t>ą</w:t>
      </w:r>
      <w:r w:rsidR="004D17D0" w:rsidRPr="008878D2">
        <w:rPr>
          <w:rFonts w:ascii="Times New Roman" w:hAnsi="Times New Roman"/>
          <w:bCs/>
          <w:szCs w:val="24"/>
        </w:rPr>
        <w:t>;</w:t>
      </w:r>
    </w:p>
    <w:p w14:paraId="4D3C3366" w14:textId="77777777" w:rsidR="00F13C4C" w:rsidRPr="008878D2" w:rsidRDefault="00F13C4C" w:rsidP="00F13C4C">
      <w:pPr>
        <w:spacing w:line="240" w:lineRule="auto"/>
        <w:ind w:firstLine="567"/>
        <w:rPr>
          <w:rFonts w:ascii="Times New Roman" w:hAnsi="Times New Roman"/>
          <w:szCs w:val="24"/>
        </w:rPr>
      </w:pPr>
    </w:p>
    <w:p w14:paraId="662E8338" w14:textId="198CA8C6" w:rsidR="00F13C4C" w:rsidRPr="008878D2" w:rsidRDefault="00F13C4C" w:rsidP="00F13C4C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BALSAVO: už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[nurodomas balsų už šį siūlymą skaičius] balsai;</w:t>
      </w:r>
    </w:p>
    <w:p w14:paraId="216CD75C" w14:textId="77777777" w:rsidR="00F13C4C" w:rsidRPr="008878D2" w:rsidRDefault="00F13C4C" w:rsidP="00F13C4C">
      <w:pPr>
        <w:spacing w:line="240" w:lineRule="auto"/>
        <w:ind w:left="1440"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     prieš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[nurodomas balsų prieš šį siūlymą skaičius] balsai;</w:t>
      </w:r>
    </w:p>
    <w:p w14:paraId="678E99FE" w14:textId="77777777" w:rsidR="00F13C4C" w:rsidRPr="008878D2" w:rsidRDefault="00F13C4C" w:rsidP="00F13C4C">
      <w:pPr>
        <w:spacing w:line="240" w:lineRule="auto"/>
        <w:ind w:left="1440"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     susilaikė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[nurodomi balsai, nepareiškę nei už, nei prieš siūlymą] balsai.</w:t>
      </w:r>
    </w:p>
    <w:p w14:paraId="7FA7464D" w14:textId="77777777" w:rsidR="00793E7A" w:rsidRPr="008878D2" w:rsidRDefault="00793E7A" w:rsidP="008F53C6">
      <w:pPr>
        <w:spacing w:line="240" w:lineRule="auto"/>
        <w:ind w:left="1440" w:firstLine="0"/>
        <w:rPr>
          <w:rFonts w:ascii="Times New Roman" w:hAnsi="Times New Roman"/>
          <w:bCs/>
          <w:szCs w:val="24"/>
        </w:rPr>
      </w:pPr>
    </w:p>
    <w:p w14:paraId="78E9932E" w14:textId="77777777" w:rsidR="008F53C6" w:rsidRPr="008878D2" w:rsidRDefault="008F53C6" w:rsidP="008F53C6">
      <w:pPr>
        <w:spacing w:line="240" w:lineRule="auto"/>
        <w:ind w:firstLine="0"/>
        <w:rPr>
          <w:rFonts w:ascii="Times New Roman" w:hAnsi="Times New Roman"/>
          <w:bCs/>
          <w:szCs w:val="24"/>
        </w:rPr>
      </w:pPr>
    </w:p>
    <w:p w14:paraId="34B5C7F3" w14:textId="7F226ADE" w:rsidR="008A6A78" w:rsidRPr="008878D2" w:rsidRDefault="008A6A78" w:rsidP="00082C50">
      <w:pPr>
        <w:spacing w:line="240" w:lineRule="auto"/>
        <w:rPr>
          <w:rFonts w:ascii="Times New Roman" w:hAnsi="Times New Roman"/>
          <w:bCs/>
          <w:szCs w:val="24"/>
        </w:rPr>
      </w:pPr>
      <w:r w:rsidRPr="008878D2">
        <w:rPr>
          <w:rFonts w:ascii="Times New Roman" w:hAnsi="Times New Roman"/>
          <w:bCs/>
          <w:szCs w:val="24"/>
        </w:rPr>
        <w:t>4.</w:t>
      </w:r>
      <w:r w:rsidRPr="008878D2">
        <w:rPr>
          <w:rFonts w:ascii="Times New Roman" w:hAnsi="Times New Roman"/>
          <w:bCs/>
          <w:szCs w:val="24"/>
        </w:rPr>
        <w:tab/>
        <w:t xml:space="preserve">SVARSTYTA: Naujos </w:t>
      </w:r>
      <w:r w:rsidRPr="008878D2">
        <w:rPr>
          <w:rFonts w:ascii="Times New Roman" w:hAnsi="Times New Roman" w:hint="eastAsia"/>
          <w:bCs/>
          <w:szCs w:val="24"/>
        </w:rPr>
        <w:t>į</w:t>
      </w:r>
      <w:r w:rsidRPr="008878D2">
        <w:rPr>
          <w:rFonts w:ascii="Times New Roman" w:hAnsi="Times New Roman"/>
          <w:bCs/>
          <w:szCs w:val="24"/>
        </w:rPr>
        <w:t>stat</w:t>
      </w:r>
      <w:r w:rsidRPr="008878D2">
        <w:rPr>
          <w:rFonts w:ascii="Times New Roman" w:hAnsi="Times New Roman" w:hint="eastAsia"/>
          <w:bCs/>
          <w:szCs w:val="24"/>
        </w:rPr>
        <w:t>ų</w:t>
      </w:r>
      <w:r w:rsidRPr="008878D2">
        <w:rPr>
          <w:rFonts w:ascii="Times New Roman" w:hAnsi="Times New Roman"/>
          <w:bCs/>
          <w:szCs w:val="24"/>
        </w:rPr>
        <w:t xml:space="preserve"> redakcijos tvirtinimas (pridedama).</w:t>
      </w:r>
    </w:p>
    <w:p w14:paraId="3CC48514" w14:textId="77777777" w:rsidR="008A6A78" w:rsidRPr="008878D2" w:rsidRDefault="008A6A78" w:rsidP="008A6A78">
      <w:pPr>
        <w:spacing w:line="240" w:lineRule="auto"/>
        <w:ind w:left="720"/>
        <w:rPr>
          <w:rFonts w:ascii="Times New Roman" w:hAnsi="Times New Roman"/>
          <w:bCs/>
          <w:szCs w:val="24"/>
        </w:rPr>
      </w:pPr>
    </w:p>
    <w:p w14:paraId="4CA5564C" w14:textId="23AECEA5" w:rsidR="00C71BD9" w:rsidRPr="008878D2" w:rsidRDefault="008A6A78" w:rsidP="00082C50">
      <w:pPr>
        <w:spacing w:line="240" w:lineRule="auto"/>
        <w:ind w:firstLine="567"/>
        <w:rPr>
          <w:rFonts w:ascii="Times New Roman" w:hAnsi="Times New Roman"/>
          <w:b/>
          <w:szCs w:val="24"/>
        </w:rPr>
      </w:pPr>
      <w:r w:rsidRPr="008878D2">
        <w:rPr>
          <w:rFonts w:ascii="Times New Roman" w:hAnsi="Times New Roman"/>
          <w:b/>
          <w:szCs w:val="24"/>
        </w:rPr>
        <w:t>NUSPR</w:t>
      </w:r>
      <w:r w:rsidRPr="008878D2">
        <w:rPr>
          <w:rFonts w:ascii="Times New Roman" w:hAnsi="Times New Roman" w:hint="eastAsia"/>
          <w:b/>
          <w:szCs w:val="24"/>
        </w:rPr>
        <w:t>Ę</w:t>
      </w:r>
      <w:r w:rsidRPr="008878D2">
        <w:rPr>
          <w:rFonts w:ascii="Times New Roman" w:hAnsi="Times New Roman"/>
          <w:b/>
          <w:szCs w:val="24"/>
        </w:rPr>
        <w:t>STA:</w:t>
      </w:r>
      <w:r w:rsidR="00082C50" w:rsidRPr="008878D2">
        <w:rPr>
          <w:rFonts w:ascii="Times New Roman" w:hAnsi="Times New Roman"/>
          <w:b/>
          <w:szCs w:val="24"/>
        </w:rPr>
        <w:t xml:space="preserve"> </w:t>
      </w:r>
      <w:r w:rsidR="00793E7A" w:rsidRPr="008878D2">
        <w:rPr>
          <w:rFonts w:ascii="Times New Roman" w:hAnsi="Times New Roman"/>
          <w:bCs/>
          <w:szCs w:val="24"/>
        </w:rPr>
        <w:t>Patvirtinti naujos redakcijos Bendrov</w:t>
      </w:r>
      <w:r w:rsidR="00793E7A" w:rsidRPr="008878D2">
        <w:rPr>
          <w:rFonts w:ascii="Times New Roman" w:hAnsi="Times New Roman" w:hint="eastAsia"/>
          <w:bCs/>
          <w:szCs w:val="24"/>
        </w:rPr>
        <w:t>ė</w:t>
      </w:r>
      <w:r w:rsidR="00793E7A" w:rsidRPr="008878D2">
        <w:rPr>
          <w:rFonts w:ascii="Times New Roman" w:hAnsi="Times New Roman"/>
          <w:bCs/>
          <w:szCs w:val="24"/>
        </w:rPr>
        <w:t xml:space="preserve">s </w:t>
      </w:r>
      <w:r w:rsidR="00793E7A" w:rsidRPr="008878D2">
        <w:rPr>
          <w:rFonts w:ascii="Times New Roman" w:hAnsi="Times New Roman" w:hint="eastAsia"/>
          <w:bCs/>
          <w:szCs w:val="24"/>
        </w:rPr>
        <w:t>į</w:t>
      </w:r>
      <w:r w:rsidR="00793E7A" w:rsidRPr="008878D2">
        <w:rPr>
          <w:rFonts w:ascii="Times New Roman" w:hAnsi="Times New Roman"/>
          <w:bCs/>
          <w:szCs w:val="24"/>
        </w:rPr>
        <w:t>status (pridedama)</w:t>
      </w:r>
      <w:r w:rsidR="008F53C6" w:rsidRPr="008878D2">
        <w:rPr>
          <w:rFonts w:ascii="Times New Roman" w:hAnsi="Times New Roman"/>
          <w:bCs/>
          <w:szCs w:val="24"/>
        </w:rPr>
        <w:t>;</w:t>
      </w:r>
    </w:p>
    <w:p w14:paraId="7DEC79CC" w14:textId="1E1A4A46" w:rsidR="008F53C6" w:rsidRPr="008878D2" w:rsidRDefault="008F53C6" w:rsidP="008F53C6">
      <w:pPr>
        <w:pStyle w:val="Pagrindiniotekstotrauka"/>
        <w:ind w:firstLine="567"/>
        <w:rPr>
          <w:rFonts w:ascii="Times New Roman" w:hAnsi="Times New Roman"/>
          <w:szCs w:val="24"/>
        </w:rPr>
      </w:pPr>
    </w:p>
    <w:p w14:paraId="749EE82D" w14:textId="77777777" w:rsidR="00983CFB" w:rsidRPr="008878D2" w:rsidRDefault="00983CFB" w:rsidP="00983CFB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BALSAVO: už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[nurodomas balsų už šį siūlymą skaičius] balsai;</w:t>
      </w:r>
    </w:p>
    <w:p w14:paraId="0F3DEDAD" w14:textId="77777777" w:rsidR="00983CFB" w:rsidRPr="008878D2" w:rsidRDefault="00983CFB" w:rsidP="00983CFB">
      <w:pPr>
        <w:spacing w:line="240" w:lineRule="auto"/>
        <w:ind w:left="1440"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     prieš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[nurodomas balsų prieš šį siūlymą skaičius] balsai;</w:t>
      </w:r>
    </w:p>
    <w:p w14:paraId="55D3CBE8" w14:textId="77777777" w:rsidR="00983CFB" w:rsidRPr="008878D2" w:rsidRDefault="00983CFB" w:rsidP="00983CFB">
      <w:pPr>
        <w:spacing w:line="240" w:lineRule="auto"/>
        <w:ind w:left="1440"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     susilaikė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[nurodomi balsai, nepareiškę nei už, nei prieš siūlymą] balsai.</w:t>
      </w:r>
    </w:p>
    <w:p w14:paraId="7D16F416" w14:textId="77777777" w:rsidR="00983CFB" w:rsidRPr="008878D2" w:rsidRDefault="00983CFB" w:rsidP="008F53C6">
      <w:pPr>
        <w:pStyle w:val="Pagrindiniotekstotrauka"/>
        <w:ind w:firstLine="567"/>
        <w:rPr>
          <w:rFonts w:ascii="Times New Roman" w:hAnsi="Times New Roman"/>
          <w:szCs w:val="24"/>
        </w:rPr>
      </w:pPr>
    </w:p>
    <w:p w14:paraId="00333F77" w14:textId="37276EBB" w:rsidR="008A6A78" w:rsidRPr="008878D2" w:rsidRDefault="008A6A78" w:rsidP="000254AD">
      <w:pPr>
        <w:spacing w:line="240" w:lineRule="auto"/>
        <w:rPr>
          <w:rFonts w:ascii="Times New Roman" w:hAnsi="Times New Roman"/>
          <w:bCs/>
          <w:szCs w:val="24"/>
        </w:rPr>
      </w:pPr>
      <w:r w:rsidRPr="008878D2">
        <w:rPr>
          <w:rFonts w:ascii="Times New Roman" w:hAnsi="Times New Roman"/>
          <w:bCs/>
          <w:szCs w:val="24"/>
        </w:rPr>
        <w:t>5.</w:t>
      </w:r>
      <w:r w:rsidRPr="008878D2">
        <w:rPr>
          <w:rFonts w:ascii="Times New Roman" w:hAnsi="Times New Roman"/>
          <w:bCs/>
          <w:szCs w:val="24"/>
        </w:rPr>
        <w:tab/>
        <w:t>SVARSTYTA: D</w:t>
      </w:r>
      <w:r w:rsidRPr="008878D2">
        <w:rPr>
          <w:rFonts w:ascii="Times New Roman" w:hAnsi="Times New Roman" w:hint="eastAsia"/>
          <w:bCs/>
          <w:szCs w:val="24"/>
        </w:rPr>
        <w:t>ė</w:t>
      </w:r>
      <w:r w:rsidRPr="008878D2">
        <w:rPr>
          <w:rFonts w:ascii="Times New Roman" w:hAnsi="Times New Roman"/>
          <w:bCs/>
          <w:szCs w:val="24"/>
        </w:rPr>
        <w:t>l auditoriaus tvirtinimo</w:t>
      </w:r>
    </w:p>
    <w:p w14:paraId="33D2B5C1" w14:textId="77777777" w:rsidR="00BB489E" w:rsidRPr="008878D2" w:rsidRDefault="00BB489E" w:rsidP="008A6A78">
      <w:pPr>
        <w:spacing w:line="240" w:lineRule="auto"/>
        <w:ind w:left="720"/>
        <w:rPr>
          <w:rFonts w:ascii="Times New Roman" w:hAnsi="Times New Roman"/>
          <w:bCs/>
          <w:szCs w:val="24"/>
        </w:rPr>
      </w:pPr>
    </w:p>
    <w:p w14:paraId="1B8972A7" w14:textId="6F49B733" w:rsidR="008A6A78" w:rsidRPr="008878D2" w:rsidRDefault="008A6A78" w:rsidP="00746456">
      <w:pPr>
        <w:spacing w:line="240" w:lineRule="auto"/>
        <w:ind w:left="567" w:firstLine="0"/>
        <w:rPr>
          <w:rFonts w:ascii="Times New Roman" w:hAnsi="Times New Roman"/>
          <w:b/>
          <w:szCs w:val="24"/>
        </w:rPr>
      </w:pPr>
      <w:r w:rsidRPr="008878D2">
        <w:rPr>
          <w:rFonts w:ascii="Times New Roman" w:hAnsi="Times New Roman"/>
          <w:b/>
          <w:szCs w:val="24"/>
        </w:rPr>
        <w:t>NUSPR</w:t>
      </w:r>
      <w:r w:rsidRPr="008878D2">
        <w:rPr>
          <w:rFonts w:ascii="Times New Roman" w:hAnsi="Times New Roman" w:hint="eastAsia"/>
          <w:b/>
          <w:szCs w:val="24"/>
        </w:rPr>
        <w:t>Ę</w:t>
      </w:r>
      <w:r w:rsidRPr="008878D2">
        <w:rPr>
          <w:rFonts w:ascii="Times New Roman" w:hAnsi="Times New Roman"/>
          <w:b/>
          <w:szCs w:val="24"/>
        </w:rPr>
        <w:t>STA:</w:t>
      </w:r>
      <w:r w:rsidR="00746456" w:rsidRPr="008878D2">
        <w:rPr>
          <w:rFonts w:ascii="Times New Roman" w:hAnsi="Times New Roman"/>
          <w:b/>
          <w:szCs w:val="24"/>
        </w:rPr>
        <w:t xml:space="preserve"> </w:t>
      </w:r>
      <w:r w:rsidRPr="008878D2">
        <w:rPr>
          <w:rFonts w:ascii="Times New Roman" w:hAnsi="Times New Roman"/>
          <w:bCs/>
          <w:szCs w:val="24"/>
        </w:rPr>
        <w:t>Patvirtinti auditori</w:t>
      </w:r>
      <w:r w:rsidRPr="008878D2">
        <w:rPr>
          <w:rFonts w:ascii="Times New Roman" w:hAnsi="Times New Roman" w:hint="eastAsia"/>
          <w:bCs/>
          <w:szCs w:val="24"/>
        </w:rPr>
        <w:t>ų</w:t>
      </w:r>
      <w:r w:rsidRPr="008878D2">
        <w:rPr>
          <w:rFonts w:ascii="Times New Roman" w:hAnsi="Times New Roman"/>
          <w:bCs/>
          <w:szCs w:val="24"/>
        </w:rPr>
        <w:t xml:space="preserve"> </w:t>
      </w:r>
      <w:r w:rsidRPr="008878D2">
        <w:rPr>
          <w:rFonts w:ascii="Times New Roman" w:hAnsi="Times New Roman" w:hint="eastAsia"/>
          <w:bCs/>
          <w:szCs w:val="24"/>
        </w:rPr>
        <w:t>–</w:t>
      </w:r>
      <w:r w:rsidRPr="008878D2">
        <w:rPr>
          <w:rFonts w:ascii="Times New Roman" w:hAnsi="Times New Roman"/>
          <w:bCs/>
          <w:szCs w:val="24"/>
        </w:rPr>
        <w:t xml:space="preserve"> UAB </w:t>
      </w:r>
      <w:r w:rsidRPr="008878D2">
        <w:rPr>
          <w:rFonts w:ascii="Times New Roman" w:hAnsi="Times New Roman" w:hint="eastAsia"/>
          <w:bCs/>
          <w:szCs w:val="24"/>
        </w:rPr>
        <w:t>„</w:t>
      </w:r>
      <w:r w:rsidRPr="008878D2">
        <w:rPr>
          <w:rFonts w:ascii="Times New Roman" w:hAnsi="Times New Roman"/>
          <w:bCs/>
          <w:szCs w:val="24"/>
        </w:rPr>
        <w:t>Baltijos auditas</w:t>
      </w:r>
      <w:r w:rsidRPr="008878D2">
        <w:rPr>
          <w:rFonts w:ascii="Times New Roman" w:hAnsi="Times New Roman" w:hint="eastAsia"/>
          <w:bCs/>
          <w:szCs w:val="24"/>
        </w:rPr>
        <w:t>“</w:t>
      </w:r>
      <w:r w:rsidRPr="008878D2">
        <w:rPr>
          <w:rFonts w:ascii="Times New Roman" w:hAnsi="Times New Roman"/>
          <w:bCs/>
          <w:szCs w:val="24"/>
        </w:rPr>
        <w:t xml:space="preserve"> ir ko. Bendrov</w:t>
      </w:r>
      <w:r w:rsidRPr="008878D2">
        <w:rPr>
          <w:rFonts w:ascii="Times New Roman" w:hAnsi="Times New Roman" w:hint="eastAsia"/>
          <w:bCs/>
          <w:szCs w:val="24"/>
        </w:rPr>
        <w:t>ė</w:t>
      </w:r>
      <w:r w:rsidRPr="008878D2">
        <w:rPr>
          <w:rFonts w:ascii="Times New Roman" w:hAnsi="Times New Roman"/>
          <w:bCs/>
          <w:szCs w:val="24"/>
        </w:rPr>
        <w:t>s metini</w:t>
      </w:r>
      <w:r w:rsidRPr="008878D2">
        <w:rPr>
          <w:rFonts w:ascii="Times New Roman" w:hAnsi="Times New Roman" w:hint="eastAsia"/>
          <w:bCs/>
          <w:szCs w:val="24"/>
        </w:rPr>
        <w:t>ų</w:t>
      </w:r>
      <w:r w:rsidRPr="008878D2">
        <w:rPr>
          <w:rFonts w:ascii="Times New Roman" w:hAnsi="Times New Roman"/>
          <w:bCs/>
          <w:szCs w:val="24"/>
        </w:rPr>
        <w:t xml:space="preserve"> finansini</w:t>
      </w:r>
      <w:r w:rsidRPr="008878D2">
        <w:rPr>
          <w:rFonts w:ascii="Times New Roman" w:hAnsi="Times New Roman" w:hint="eastAsia"/>
          <w:bCs/>
          <w:szCs w:val="24"/>
        </w:rPr>
        <w:t>ų</w:t>
      </w:r>
      <w:r w:rsidRPr="008878D2">
        <w:rPr>
          <w:rFonts w:ascii="Times New Roman" w:hAnsi="Times New Roman"/>
          <w:bCs/>
          <w:szCs w:val="24"/>
        </w:rPr>
        <w:t xml:space="preserve"> ataskait</w:t>
      </w:r>
      <w:r w:rsidRPr="008878D2">
        <w:rPr>
          <w:rFonts w:ascii="Times New Roman" w:hAnsi="Times New Roman" w:hint="eastAsia"/>
          <w:bCs/>
          <w:szCs w:val="24"/>
        </w:rPr>
        <w:t>ų</w:t>
      </w:r>
      <w:r w:rsidRPr="008878D2">
        <w:rPr>
          <w:rFonts w:ascii="Times New Roman" w:hAnsi="Times New Roman"/>
          <w:bCs/>
          <w:szCs w:val="24"/>
        </w:rPr>
        <w:t xml:space="preserve"> rinkinio auditui atlikti.</w:t>
      </w:r>
    </w:p>
    <w:p w14:paraId="6B5F70C4" w14:textId="47760883" w:rsidR="008A6A78" w:rsidRPr="008878D2" w:rsidRDefault="008A6A78" w:rsidP="008F53C6">
      <w:pPr>
        <w:pStyle w:val="Pagrindiniotekstotrauka"/>
        <w:ind w:firstLine="567"/>
        <w:rPr>
          <w:rFonts w:ascii="Times New Roman" w:hAnsi="Times New Roman"/>
          <w:szCs w:val="24"/>
        </w:rPr>
      </w:pPr>
    </w:p>
    <w:p w14:paraId="74097F4B" w14:textId="77777777" w:rsidR="008F53C6" w:rsidRPr="008878D2" w:rsidRDefault="008F53C6" w:rsidP="008F53C6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BALSAVO: už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[nurodomas balsų už šį siūlymą skaičius] balsai;</w:t>
      </w:r>
    </w:p>
    <w:p w14:paraId="2B654793" w14:textId="77777777" w:rsidR="008F53C6" w:rsidRPr="008878D2" w:rsidRDefault="008F53C6" w:rsidP="008F53C6">
      <w:pPr>
        <w:spacing w:line="240" w:lineRule="auto"/>
        <w:ind w:left="1440"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     prieš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[nurodomas balsų prieš šį siūlymą skaičius] balsai;</w:t>
      </w:r>
    </w:p>
    <w:p w14:paraId="67779875" w14:textId="77777777" w:rsidR="008F53C6" w:rsidRPr="008878D2" w:rsidRDefault="008F53C6" w:rsidP="008F53C6">
      <w:pPr>
        <w:spacing w:line="240" w:lineRule="auto"/>
        <w:ind w:left="1440"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     susilaikė </w:t>
      </w:r>
      <w:r w:rsidRPr="008878D2">
        <w:rPr>
          <w:rFonts w:ascii="Times New Roman" w:hAnsi="Times New Roman"/>
          <w:spacing w:val="-3"/>
          <w:szCs w:val="24"/>
        </w:rPr>
        <w:t>–</w:t>
      </w:r>
      <w:r w:rsidRPr="008878D2">
        <w:rPr>
          <w:rFonts w:ascii="Times New Roman" w:hAnsi="Times New Roman"/>
          <w:szCs w:val="24"/>
        </w:rPr>
        <w:t xml:space="preserve"> [nurodomi balsai, nepareiškę nei už, nei prieš siūlymą] balsai.</w:t>
      </w:r>
    </w:p>
    <w:p w14:paraId="7220BA56" w14:textId="77777777" w:rsidR="008F53C6" w:rsidRPr="008878D2" w:rsidRDefault="008F53C6">
      <w:pPr>
        <w:spacing w:line="240" w:lineRule="auto"/>
        <w:ind w:firstLine="567"/>
        <w:rPr>
          <w:rFonts w:ascii="Times New Roman" w:hAnsi="Times New Roman"/>
          <w:szCs w:val="24"/>
        </w:rPr>
      </w:pPr>
    </w:p>
    <w:p w14:paraId="6C995C6B" w14:textId="77777777" w:rsidR="008F53C6" w:rsidRPr="008878D2" w:rsidRDefault="008F53C6">
      <w:pPr>
        <w:spacing w:line="240" w:lineRule="auto"/>
        <w:ind w:firstLine="567"/>
        <w:rPr>
          <w:rFonts w:ascii="Times New Roman" w:hAnsi="Times New Roman"/>
          <w:szCs w:val="24"/>
        </w:rPr>
      </w:pPr>
    </w:p>
    <w:p w14:paraId="527B535B" w14:textId="77777777" w:rsidR="001C69C8" w:rsidRPr="008878D2" w:rsidRDefault="00C85A0D">
      <w:pPr>
        <w:pStyle w:val="Pagrindiniotekstotrauka"/>
        <w:ind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PRIEDA</w:t>
      </w:r>
      <w:r w:rsidR="001C69C8" w:rsidRPr="008878D2">
        <w:rPr>
          <w:rFonts w:ascii="Times New Roman" w:hAnsi="Times New Roman"/>
          <w:szCs w:val="24"/>
        </w:rPr>
        <w:t>I</w:t>
      </w:r>
      <w:r w:rsidRPr="008878D2">
        <w:rPr>
          <w:rFonts w:ascii="Times New Roman" w:hAnsi="Times New Roman"/>
          <w:szCs w:val="24"/>
        </w:rPr>
        <w:t xml:space="preserve">: </w:t>
      </w:r>
    </w:p>
    <w:p w14:paraId="6039A5D8" w14:textId="77777777" w:rsidR="001C69C8" w:rsidRPr="008878D2" w:rsidRDefault="00C85A0D" w:rsidP="001C69C8">
      <w:pPr>
        <w:pStyle w:val="Pagrindiniotekstotrauka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visuotiniame akcininkų susirinkime dalyvavusių akcininkų registravimo sąrašas;</w:t>
      </w:r>
    </w:p>
    <w:p w14:paraId="1E9C3CDE" w14:textId="77777777" w:rsidR="00C85A0D" w:rsidRPr="008878D2" w:rsidRDefault="00C85A0D" w:rsidP="001C69C8">
      <w:pPr>
        <w:pStyle w:val="Pagrindiniotekstotrauka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pranešimo akcininkams apie šaukiamą visuotinį akcininkų susirinkimą kopija</w:t>
      </w:r>
      <w:r w:rsidR="001C69C8" w:rsidRPr="008878D2">
        <w:rPr>
          <w:rFonts w:ascii="Times New Roman" w:hAnsi="Times New Roman"/>
          <w:szCs w:val="24"/>
        </w:rPr>
        <w:t>;</w:t>
      </w:r>
    </w:p>
    <w:p w14:paraId="6AD7CB9D" w14:textId="77777777" w:rsidR="001C69C8" w:rsidRPr="008878D2" w:rsidRDefault="001C69C8" w:rsidP="001C69C8">
      <w:pPr>
        <w:pStyle w:val="Pagrindiniotekstotrauka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Bendrieji balsavimo biuleteniai;</w:t>
      </w:r>
    </w:p>
    <w:p w14:paraId="73AB445D" w14:textId="77777777" w:rsidR="009435B8" w:rsidRPr="008878D2" w:rsidRDefault="001C69C8" w:rsidP="009435B8">
      <w:pPr>
        <w:pStyle w:val="Pagrindiniotekstotrauka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įstatų projektas.</w:t>
      </w:r>
    </w:p>
    <w:p w14:paraId="0C6A8738" w14:textId="37D3A61E" w:rsidR="009435B8" w:rsidRPr="008878D2" w:rsidRDefault="009435B8" w:rsidP="009435B8">
      <w:pPr>
        <w:pStyle w:val="Pagrindiniotekstotrauka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 xml:space="preserve">Įgaliojimai, akcijų perleidimo sutartys, balsavimo teisės perleidimo sutartys (jei bus); </w:t>
      </w:r>
      <w:r w:rsidR="00746456" w:rsidRPr="008878D2">
        <w:rPr>
          <w:rFonts w:ascii="Times New Roman" w:hAnsi="Times New Roman"/>
          <w:szCs w:val="24"/>
        </w:rPr>
        <w:t>(jei nebus, šį punktą ištrinti)</w:t>
      </w:r>
      <w:r w:rsidRPr="008878D2">
        <w:rPr>
          <w:rFonts w:ascii="Times New Roman" w:hAnsi="Times New Roman"/>
          <w:szCs w:val="24"/>
        </w:rPr>
        <w:t>.</w:t>
      </w:r>
    </w:p>
    <w:p w14:paraId="6DD22451" w14:textId="77777777" w:rsidR="009435B8" w:rsidRPr="008878D2" w:rsidRDefault="009435B8" w:rsidP="00787FB7">
      <w:pPr>
        <w:pStyle w:val="Pagrindiniotekstotrauka"/>
        <w:rPr>
          <w:rFonts w:ascii="Times New Roman" w:hAnsi="Times New Roman"/>
          <w:szCs w:val="24"/>
        </w:rPr>
      </w:pPr>
    </w:p>
    <w:p w14:paraId="738DFD7F" w14:textId="77777777" w:rsidR="00C85A0D" w:rsidRPr="008878D2" w:rsidRDefault="00C85A0D">
      <w:pPr>
        <w:pStyle w:val="Pagrindiniotekstotrauka"/>
        <w:ind w:firstLine="567"/>
        <w:rPr>
          <w:rFonts w:ascii="Times New Roman" w:hAnsi="Times New Roman"/>
          <w:szCs w:val="24"/>
        </w:rPr>
      </w:pPr>
    </w:p>
    <w:p w14:paraId="2942E14E" w14:textId="33ED3A11" w:rsidR="00C85A0D" w:rsidRPr="008878D2" w:rsidRDefault="00C85A0D">
      <w:pPr>
        <w:pStyle w:val="Pagrindiniotekstotrauka"/>
        <w:ind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Posėdžio pirmininkas</w:t>
      </w:r>
      <w:r w:rsidRPr="008878D2">
        <w:rPr>
          <w:rFonts w:ascii="Times New Roman" w:hAnsi="Times New Roman"/>
          <w:szCs w:val="24"/>
        </w:rPr>
        <w:tab/>
      </w:r>
      <w:r w:rsidR="00746456" w:rsidRPr="008878D2">
        <w:rPr>
          <w:rFonts w:ascii="Times New Roman" w:hAnsi="Times New Roman"/>
          <w:szCs w:val="24"/>
        </w:rPr>
        <w:t>Dainius Sodaitis</w:t>
      </w:r>
    </w:p>
    <w:p w14:paraId="05CA4408" w14:textId="77777777" w:rsidR="00C85A0D" w:rsidRPr="008878D2" w:rsidRDefault="00C85A0D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3BA0A074" w14:textId="1CF4D56A" w:rsidR="00C85A0D" w:rsidRPr="008F53C6" w:rsidRDefault="00C85A0D">
      <w:pPr>
        <w:pStyle w:val="Pagrindiniotekstotrauka"/>
        <w:ind w:firstLine="0"/>
        <w:rPr>
          <w:rFonts w:ascii="Times New Roman" w:hAnsi="Times New Roman"/>
          <w:szCs w:val="24"/>
        </w:rPr>
      </w:pPr>
      <w:r w:rsidRPr="008878D2">
        <w:rPr>
          <w:rFonts w:ascii="Times New Roman" w:hAnsi="Times New Roman"/>
          <w:szCs w:val="24"/>
        </w:rPr>
        <w:t>Posėdžio sekretorius</w:t>
      </w:r>
      <w:r w:rsidR="00746456" w:rsidRPr="008878D2">
        <w:rPr>
          <w:rFonts w:ascii="Times New Roman" w:hAnsi="Times New Roman"/>
          <w:szCs w:val="24"/>
        </w:rPr>
        <w:t xml:space="preserve"> Edmundas Raugevičius</w:t>
      </w:r>
    </w:p>
    <w:sectPr w:rsidR="00C85A0D" w:rsidRPr="008F53C6">
      <w:footerReference w:type="even" r:id="rId7"/>
      <w:footerReference w:type="default" r:id="rId8"/>
      <w:type w:val="continuous"/>
      <w:pgSz w:w="11907" w:h="16840" w:code="9"/>
      <w:pgMar w:top="1417" w:right="1417" w:bottom="1417" w:left="1417" w:header="567" w:footer="850" w:gutter="0"/>
      <w:cols w:space="1296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0D33F" w14:textId="77777777" w:rsidR="002A37D8" w:rsidRDefault="002A37D8">
      <w:r>
        <w:separator/>
      </w:r>
    </w:p>
  </w:endnote>
  <w:endnote w:type="continuationSeparator" w:id="0">
    <w:p w14:paraId="6EBFCE38" w14:textId="77777777" w:rsidR="002A37D8" w:rsidRDefault="002A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9909" w14:textId="77777777" w:rsidR="00C85A0D" w:rsidRDefault="00C85A0D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37CCC87" w14:textId="77777777" w:rsidR="00C85A0D" w:rsidRDefault="00C85A0D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8BE68" w14:textId="1A7C6210" w:rsidR="00C85A0D" w:rsidRPr="002C6875" w:rsidRDefault="00026482" w:rsidP="002C6875">
    <w:pPr>
      <w:pStyle w:val="Porat"/>
    </w:pPr>
    <w:r w:rsidRPr="008A0A56">
      <w:rPr>
        <w:rFonts w:ascii="Times New Roman" w:hAnsi="Times New Roman"/>
        <w:noProof/>
        <w:sz w:val="20"/>
        <w:lang w:eastAsia="lt-LT"/>
      </w:rPr>
      <w:drawing>
        <wp:inline distT="0" distB="0" distL="0" distR="0" wp14:anchorId="696F3268" wp14:editId="13CC2A38">
          <wp:extent cx="952500" cy="1905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D556B" w14:textId="77777777" w:rsidR="002A37D8" w:rsidRDefault="002A37D8">
      <w:r>
        <w:separator/>
      </w:r>
    </w:p>
  </w:footnote>
  <w:footnote w:type="continuationSeparator" w:id="0">
    <w:p w14:paraId="7B898A34" w14:textId="77777777" w:rsidR="002A37D8" w:rsidRDefault="002A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147"/>
    <w:multiLevelType w:val="hybridMultilevel"/>
    <w:tmpl w:val="C29C571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F323BA4"/>
    <w:multiLevelType w:val="multilevel"/>
    <w:tmpl w:val="9C70FA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12368E"/>
    <w:multiLevelType w:val="hybridMultilevel"/>
    <w:tmpl w:val="A43E6A38"/>
    <w:lvl w:ilvl="0" w:tplc="F48AF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33590C"/>
    <w:multiLevelType w:val="multilevel"/>
    <w:tmpl w:val="7B3E68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F04796E"/>
    <w:multiLevelType w:val="hybridMultilevel"/>
    <w:tmpl w:val="A90E125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5F800AE0"/>
    <w:multiLevelType w:val="multilevel"/>
    <w:tmpl w:val="249832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60445D0"/>
    <w:multiLevelType w:val="hybridMultilevel"/>
    <w:tmpl w:val="E14A6448"/>
    <w:lvl w:ilvl="0" w:tplc="518CE3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02600E"/>
    <w:multiLevelType w:val="hybridMultilevel"/>
    <w:tmpl w:val="5798D3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75"/>
    <w:rsid w:val="000254AD"/>
    <w:rsid w:val="00026482"/>
    <w:rsid w:val="00055598"/>
    <w:rsid w:val="00082C50"/>
    <w:rsid w:val="000C15B8"/>
    <w:rsid w:val="001A5B0E"/>
    <w:rsid w:val="001C69C8"/>
    <w:rsid w:val="00247F73"/>
    <w:rsid w:val="0028626E"/>
    <w:rsid w:val="002A37D8"/>
    <w:rsid w:val="002C6875"/>
    <w:rsid w:val="00336755"/>
    <w:rsid w:val="00364B7B"/>
    <w:rsid w:val="0039466A"/>
    <w:rsid w:val="003A6BDA"/>
    <w:rsid w:val="003D530A"/>
    <w:rsid w:val="004217B4"/>
    <w:rsid w:val="00433190"/>
    <w:rsid w:val="00461787"/>
    <w:rsid w:val="004D17D0"/>
    <w:rsid w:val="00525AC6"/>
    <w:rsid w:val="006666FC"/>
    <w:rsid w:val="00676E8A"/>
    <w:rsid w:val="006A2D76"/>
    <w:rsid w:val="006E34F0"/>
    <w:rsid w:val="00746456"/>
    <w:rsid w:val="00787FB7"/>
    <w:rsid w:val="00793E7A"/>
    <w:rsid w:val="007A46C4"/>
    <w:rsid w:val="00847490"/>
    <w:rsid w:val="00852D7C"/>
    <w:rsid w:val="008878D2"/>
    <w:rsid w:val="008A6A78"/>
    <w:rsid w:val="008F53C6"/>
    <w:rsid w:val="009246F7"/>
    <w:rsid w:val="009435B8"/>
    <w:rsid w:val="00975B6A"/>
    <w:rsid w:val="00983CFB"/>
    <w:rsid w:val="00997C39"/>
    <w:rsid w:val="00A11311"/>
    <w:rsid w:val="00AC693C"/>
    <w:rsid w:val="00AF6C8B"/>
    <w:rsid w:val="00B25B23"/>
    <w:rsid w:val="00B61F6F"/>
    <w:rsid w:val="00BB489E"/>
    <w:rsid w:val="00BE75B6"/>
    <w:rsid w:val="00C71BD9"/>
    <w:rsid w:val="00C85A0D"/>
    <w:rsid w:val="00C9728B"/>
    <w:rsid w:val="00CA3A4E"/>
    <w:rsid w:val="00D06F08"/>
    <w:rsid w:val="00ED21E4"/>
    <w:rsid w:val="00F13C4C"/>
    <w:rsid w:val="00F15A46"/>
    <w:rsid w:val="00F43C1B"/>
    <w:rsid w:val="00F73FDA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A162A"/>
  <w15:chartTrackingRefBased/>
  <w15:docId w15:val="{F00724F1-C7FB-4570-B10F-2277C86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line="360" w:lineRule="auto"/>
      <w:ind w:firstLine="720"/>
      <w:jc w:val="both"/>
    </w:pPr>
    <w:rPr>
      <w:rFonts w:ascii="TimesLT" w:hAnsi="TimesLT"/>
      <w:sz w:val="24"/>
      <w:lang w:val="lt-LT"/>
    </w:rPr>
  </w:style>
  <w:style w:type="paragraph" w:styleId="Antrat1">
    <w:name w:val="heading 1"/>
    <w:next w:val="prastasis"/>
    <w:qFormat/>
    <w:pPr>
      <w:keepNext/>
      <w:spacing w:before="240" w:after="60"/>
      <w:jc w:val="center"/>
      <w:outlineLvl w:val="0"/>
    </w:pPr>
    <w:rPr>
      <w:rFonts w:ascii="Arial" w:hAnsi="Arial"/>
      <w:b/>
      <w:caps/>
      <w:kern w:val="28"/>
      <w:sz w:val="40"/>
      <w:lang w:val="lt-LT"/>
    </w:rPr>
  </w:style>
  <w:style w:type="paragraph" w:styleId="Antrat2">
    <w:name w:val="heading 2"/>
    <w:next w:val="prastasis"/>
    <w:qFormat/>
    <w:pPr>
      <w:keepNext/>
      <w:spacing w:before="120" w:after="60"/>
      <w:jc w:val="center"/>
      <w:outlineLvl w:val="1"/>
    </w:pPr>
    <w:rPr>
      <w:rFonts w:ascii="Arial" w:hAnsi="Arial"/>
      <w:b/>
      <w:caps/>
      <w:sz w:val="32"/>
      <w:lang w:val="lt-LT"/>
    </w:rPr>
  </w:style>
  <w:style w:type="paragraph" w:styleId="Antrat3">
    <w:name w:val="heading 3"/>
    <w:next w:val="prastasis"/>
    <w:qFormat/>
    <w:pPr>
      <w:keepNext/>
      <w:spacing w:before="60" w:after="60"/>
      <w:outlineLvl w:val="2"/>
    </w:pPr>
    <w:rPr>
      <w:rFonts w:ascii="Arial" w:hAnsi="Arial"/>
      <w:b/>
      <w:sz w:val="28"/>
      <w:lang w:val="lt-LT"/>
    </w:rPr>
  </w:style>
  <w:style w:type="paragraph" w:styleId="Antrat4">
    <w:name w:val="heading 4"/>
    <w:next w:val="prastasis"/>
    <w:qFormat/>
    <w:pPr>
      <w:keepNext/>
      <w:spacing w:before="120" w:after="60"/>
      <w:outlineLvl w:val="3"/>
    </w:pPr>
    <w:rPr>
      <w:rFonts w:ascii="Arial" w:hAnsi="Arial"/>
      <w:b/>
      <w:i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  <w:spacing w:line="240" w:lineRule="auto"/>
      <w:ind w:firstLine="0"/>
    </w:pPr>
    <w:rPr>
      <w:sz w:val="16"/>
    </w:rPr>
  </w:style>
  <w:style w:type="paragraph" w:styleId="Porat">
    <w:name w:val="footer"/>
    <w:pPr>
      <w:tabs>
        <w:tab w:val="center" w:pos="4153"/>
        <w:tab w:val="right" w:pos="8306"/>
      </w:tabs>
    </w:pPr>
    <w:rPr>
      <w:rFonts w:ascii="TimesLT" w:hAnsi="TimesLT"/>
      <w:sz w:val="16"/>
      <w:lang w:val="lt-LT"/>
    </w:rPr>
  </w:style>
  <w:style w:type="character" w:styleId="Puslapionumeris">
    <w:name w:val="page number"/>
    <w:rPr>
      <w:rFonts w:ascii="TimesLT" w:hAnsi="TimesLT"/>
    </w:rPr>
  </w:style>
  <w:style w:type="paragraph" w:styleId="Pagrindinistekstas">
    <w:name w:val="Body Text"/>
    <w:basedOn w:val="prastasis"/>
    <w:pPr>
      <w:spacing w:line="240" w:lineRule="auto"/>
      <w:ind w:firstLine="0"/>
    </w:pPr>
    <w:rPr>
      <w:rFonts w:ascii="HelveticaLT" w:hAnsi="HelveticaLT"/>
    </w:rPr>
  </w:style>
  <w:style w:type="paragraph" w:customStyle="1" w:styleId="Lentelslastel1">
    <w:name w:val="Lentelės lastelė 1"/>
    <w:pPr>
      <w:spacing w:before="120" w:after="120"/>
    </w:pPr>
    <w:rPr>
      <w:rFonts w:ascii="TimesLT" w:hAnsi="TimesLT"/>
      <w:lang w:val="lt-LT"/>
    </w:rPr>
  </w:style>
  <w:style w:type="character" w:customStyle="1" w:styleId="Spalvotastekstas">
    <w:name w:val="Spalvotas tekstas"/>
    <w:rPr>
      <w:rFonts w:ascii="TimesLT" w:hAnsi="TimesLT"/>
      <w:dstrike w:val="0"/>
      <w:color w:val="0000FF"/>
      <w:sz w:val="24"/>
      <w:u w:val="dotDash"/>
      <w:effect w:val="none"/>
      <w:vertAlign w:val="baseline"/>
    </w:rPr>
  </w:style>
  <w:style w:type="paragraph" w:styleId="Puslapioinaostekstas">
    <w:name w:val="footnote text"/>
    <w:basedOn w:val="prastasis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Pagrindiniotekstotrauka">
    <w:name w:val="Body Text Indent"/>
    <w:basedOn w:val="prastasis"/>
    <w:link w:val="PagrindiniotekstotraukaDiagrama"/>
    <w:pPr>
      <w:spacing w:line="240" w:lineRule="auto"/>
      <w:ind w:firstLine="284"/>
    </w:pPr>
  </w:style>
  <w:style w:type="paragraph" w:styleId="Antrat">
    <w:name w:val="caption"/>
    <w:basedOn w:val="prastasis"/>
    <w:next w:val="prastasis"/>
    <w:qFormat/>
    <w:pPr>
      <w:tabs>
        <w:tab w:val="left" w:pos="851"/>
        <w:tab w:val="left" w:pos="2835"/>
        <w:tab w:val="left" w:pos="4253"/>
        <w:tab w:val="left" w:pos="5104"/>
        <w:tab w:val="left" w:pos="5670"/>
        <w:tab w:val="left" w:pos="6804"/>
      </w:tabs>
      <w:spacing w:line="240" w:lineRule="auto"/>
      <w:ind w:right="-767" w:firstLine="0"/>
      <w:jc w:val="left"/>
    </w:pPr>
    <w:rPr>
      <w:b/>
      <w:sz w:val="20"/>
      <w:lang w:val="en-GB"/>
    </w:rPr>
  </w:style>
  <w:style w:type="character" w:customStyle="1" w:styleId="PagrindiniotekstotraukaDiagrama">
    <w:name w:val="Pagrindinio teksto įtrauka Diagrama"/>
    <w:link w:val="Pagrindiniotekstotrauka"/>
    <w:rsid w:val="008F53C6"/>
    <w:rPr>
      <w:rFonts w:ascii="TimesLT" w:hAnsi="TimesLT"/>
      <w:sz w:val="24"/>
      <w:lang w:val="lt-LT" w:eastAsia="en-US"/>
    </w:rPr>
  </w:style>
  <w:style w:type="character" w:styleId="Komentaronuoroda">
    <w:name w:val="annotation reference"/>
    <w:uiPriority w:val="99"/>
    <w:rsid w:val="009246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9246F7"/>
    <w:rPr>
      <w:sz w:val="20"/>
    </w:rPr>
  </w:style>
  <w:style w:type="character" w:customStyle="1" w:styleId="KomentarotekstasDiagrama">
    <w:name w:val="Komentaro tekstas Diagrama"/>
    <w:link w:val="Komentarotekstas"/>
    <w:uiPriority w:val="99"/>
    <w:rsid w:val="009246F7"/>
    <w:rPr>
      <w:rFonts w:ascii="TimesLT" w:hAnsi="TimesLT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9246F7"/>
    <w:rPr>
      <w:b/>
      <w:bCs/>
    </w:rPr>
  </w:style>
  <w:style w:type="character" w:customStyle="1" w:styleId="KomentarotemaDiagrama">
    <w:name w:val="Komentaro tema Diagrama"/>
    <w:link w:val="Komentarotema"/>
    <w:rsid w:val="009246F7"/>
    <w:rPr>
      <w:rFonts w:ascii="TimesLT" w:hAnsi="TimesLT"/>
      <w:b/>
      <w:bCs/>
      <w:lang w:eastAsia="en-US"/>
    </w:rPr>
  </w:style>
  <w:style w:type="paragraph" w:styleId="Pataisymai">
    <w:name w:val="Revision"/>
    <w:hidden/>
    <w:uiPriority w:val="99"/>
    <w:semiHidden/>
    <w:rsid w:val="009246F7"/>
    <w:rPr>
      <w:rFonts w:ascii="TimesLT" w:hAnsi="TimesLT"/>
      <w:sz w:val="24"/>
      <w:lang w:val="lt-LT"/>
    </w:rPr>
  </w:style>
  <w:style w:type="paragraph" w:styleId="Sraopastraipa">
    <w:name w:val="List Paragraph"/>
    <w:basedOn w:val="prastasis"/>
    <w:uiPriority w:val="34"/>
    <w:qFormat/>
    <w:rsid w:val="0079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kvizitai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3</Pages>
  <Words>4499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Visuotinio akcininku susirinkimo protokolas</vt:lpstr>
    </vt:vector>
  </TitlesOfParts>
  <Manager>www.rekvizitai.lt</Manager>
  <Company/>
  <LinksUpToDate>false</LinksUpToDate>
  <CharactersWithSpaces>7050</CharactersWithSpaces>
  <SharedDoc>false</SharedDoc>
  <HyperlinkBase/>
  <HLinks>
    <vt:vector size="6" baseType="variant">
      <vt:variant>
        <vt:i4>589896</vt:i4>
      </vt:variant>
      <vt:variant>
        <vt:i4>3</vt:i4>
      </vt:variant>
      <vt:variant>
        <vt:i4>0</vt:i4>
      </vt:variant>
      <vt:variant>
        <vt:i4>5</vt:i4>
      </vt:variant>
      <vt:variant>
        <vt:lpwstr>http://www.rekvizitai.lt/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Visuotinio akcininku susirinkimo protokolas</dc:title>
  <dc:subject/>
  <dc:creator>Mantas Arasimavicius</dc:creator>
  <cp:keywords/>
  <dc:description/>
  <cp:lastModifiedBy>Vita Kavolynaitė</cp:lastModifiedBy>
  <cp:revision>23</cp:revision>
  <cp:lastPrinted>2005-09-30T13:23:00Z</cp:lastPrinted>
  <dcterms:created xsi:type="dcterms:W3CDTF">2022-11-04T13:40:00Z</dcterms:created>
  <dcterms:modified xsi:type="dcterms:W3CDTF">2022-11-11T10:37:00Z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www.rekvizitai.lt</vt:lpwstr>
  </property>
</Properties>
</file>